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CFE" w:rsidRPr="00794CFE" w:rsidRDefault="00794CFE" w:rsidP="0028230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CFE">
        <w:rPr>
          <w:rFonts w:ascii="Times New Roman" w:hAnsi="Times New Roman" w:cs="Times New Roman"/>
          <w:b/>
          <w:sz w:val="28"/>
          <w:szCs w:val="28"/>
        </w:rPr>
        <w:t xml:space="preserve">ФЕДЕРАЛЬНАЯ СЛУЖБА ИСПОЛНЕНИЯ НАКАЗАНИЙ </w:t>
      </w:r>
    </w:p>
    <w:p w:rsidR="00051EFB" w:rsidRPr="00794CFE" w:rsidRDefault="00565901" w:rsidP="002823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4C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Федеральное казённое образовательное учреждение</w:t>
      </w:r>
    </w:p>
    <w:p w:rsidR="00565901" w:rsidRPr="00794CFE" w:rsidRDefault="00565901" w:rsidP="002823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4C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высшего образования</w:t>
      </w:r>
      <w:r w:rsidR="000D1ACC" w:rsidRPr="00794C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94C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«Кузбасский институт</w:t>
      </w:r>
    </w:p>
    <w:p w:rsidR="00565901" w:rsidRPr="00794CFE" w:rsidRDefault="00565901" w:rsidP="002823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4C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Федеральной службы исполнения наказаний»</w:t>
      </w:r>
    </w:p>
    <w:p w:rsidR="00565901" w:rsidRDefault="00565901" w:rsidP="001C6EA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51EFB" w:rsidRPr="001C6EAA" w:rsidRDefault="00565901" w:rsidP="001C6EA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Кафедра </w:t>
      </w:r>
      <w:r w:rsidR="001C6E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гражданско-правовых дисциплин</w:t>
      </w:r>
    </w:p>
    <w:p w:rsidR="00051EFB" w:rsidRDefault="00051EFB" w:rsidP="001C6EA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67151" w:rsidRDefault="00D67151" w:rsidP="003D13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5901" w:rsidRPr="00794CFE" w:rsidRDefault="00565901" w:rsidP="00D6715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4C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Курсовая работа</w:t>
      </w:r>
    </w:p>
    <w:p w:rsidR="00051EFB" w:rsidRDefault="00051EFB" w:rsidP="00794CFE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D67151" w:rsidRDefault="00D67151" w:rsidP="003D13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5901" w:rsidRDefault="00565901" w:rsidP="0028230F">
      <w:pPr>
        <w:spacing w:after="0" w:line="360" w:lineRule="auto"/>
        <w:ind w:left="709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</w:t>
      </w:r>
      <w:r w:rsidR="00794C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C6E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D67151" w:rsidRPr="001C6E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Особенности гражданско-правового </w:t>
      </w:r>
      <w:r w:rsidR="000D1ACC" w:rsidRPr="001C6E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положения осужденных</w:t>
      </w:r>
      <w:r w:rsidR="00D67151" w:rsidRPr="001C6E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0D1ACC" w:rsidRPr="001C6E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67151" w:rsidRPr="001C6E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отбывающих наказание в виде лишения свободы</w:t>
      </w:r>
      <w:r w:rsidR="001C6E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051EFB" w:rsidRDefault="00051EFB" w:rsidP="003D13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67151" w:rsidRDefault="00D67151" w:rsidP="003D13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67151" w:rsidRDefault="00D67151" w:rsidP="003D13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67151" w:rsidRPr="001C6EAA" w:rsidRDefault="00D67151" w:rsidP="001C6EAA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6E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Выполнил</w:t>
      </w:r>
      <w:proofErr w:type="gramStart"/>
      <w:r w:rsidR="001C6EAA" w:rsidRPr="001C6E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="001C6EAA" w:rsidRPr="001C6E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курсант 32 учебной группы</w:t>
      </w:r>
    </w:p>
    <w:p w:rsidR="001C6EAA" w:rsidRPr="001C6EAA" w:rsidRDefault="001C6EAA" w:rsidP="001C6EAA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6E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Рядовой внутренней службы</w:t>
      </w:r>
    </w:p>
    <w:p w:rsidR="001C6EAA" w:rsidRPr="001C6EAA" w:rsidRDefault="001C6EAA" w:rsidP="001C6EAA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Cs/>
          <w:szCs w:val="28"/>
          <w:lang w:eastAsia="ru-RU"/>
        </w:rPr>
      </w:pPr>
      <w:proofErr w:type="spellStart"/>
      <w:r w:rsidRPr="001C6E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Дерендяев</w:t>
      </w:r>
      <w:proofErr w:type="spellEnd"/>
      <w:r w:rsidRPr="001C6E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Виталий Владимирович</w:t>
      </w:r>
    </w:p>
    <w:p w:rsidR="001C6EAA" w:rsidRDefault="001C6EAA" w:rsidP="00D67151">
      <w:pPr>
        <w:spacing w:after="0" w:line="240" w:lineRule="auto"/>
        <w:ind w:left="396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C6EAA" w:rsidRDefault="00D67151" w:rsidP="001C6EAA">
      <w:pPr>
        <w:spacing w:after="0" w:line="240" w:lineRule="auto"/>
        <w:ind w:left="3969"/>
        <w:rPr>
          <w:rFonts w:ascii="Times New Roman" w:eastAsia="Times New Roman" w:hAnsi="Times New Roman" w:cs="Times New Roman"/>
          <w:bCs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Научный руководитель:</w:t>
      </w:r>
      <w:r w:rsidR="001C6EAA">
        <w:rPr>
          <w:rFonts w:ascii="Times New Roman" w:eastAsia="Times New Roman" w:hAnsi="Times New Roman" w:cs="Times New Roman"/>
          <w:bCs/>
          <w:szCs w:val="28"/>
          <w:lang w:eastAsia="ru-RU"/>
        </w:rPr>
        <w:t xml:space="preserve"> </w:t>
      </w:r>
    </w:p>
    <w:p w:rsidR="000F5335" w:rsidRDefault="0028230F" w:rsidP="0028230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</w:t>
      </w:r>
      <w:r w:rsidR="00794C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Профессор, доктор юридических наук</w:t>
      </w:r>
    </w:p>
    <w:p w:rsidR="00794CFE" w:rsidRDefault="0028230F" w:rsidP="0028230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</w:t>
      </w:r>
      <w:proofErr w:type="spellStart"/>
      <w:r w:rsidR="00794C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Шепель</w:t>
      </w:r>
      <w:proofErr w:type="spellEnd"/>
      <w:r w:rsidR="00794C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Тамара Викторовна</w:t>
      </w:r>
    </w:p>
    <w:p w:rsidR="000F5335" w:rsidRDefault="000F5335" w:rsidP="0028230F">
      <w:pPr>
        <w:spacing w:after="0" w:line="240" w:lineRule="auto"/>
        <w:ind w:left="396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F5335" w:rsidRDefault="000F5335" w:rsidP="00D67151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67151" w:rsidRDefault="00D67151" w:rsidP="00D67151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71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Дата защиты: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  <w:t xml:space="preserve">   </w:t>
      </w:r>
      <w:r w:rsidR="001C6E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C6E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2823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1C6E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67151" w:rsidRDefault="00D67151" w:rsidP="00D67151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Оценка: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</w:p>
    <w:p w:rsidR="00D67151" w:rsidRPr="00D67151" w:rsidRDefault="00D67151" w:rsidP="00D67151">
      <w:pPr>
        <w:spacing w:after="0" w:line="360" w:lineRule="auto"/>
        <w:ind w:left="396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67151" w:rsidRDefault="00D67151" w:rsidP="00D67151">
      <w:pPr>
        <w:spacing w:after="0" w:line="360" w:lineRule="auto"/>
        <w:ind w:left="3969"/>
        <w:jc w:val="center"/>
        <w:rPr>
          <w:rFonts w:ascii="Times New Roman" w:eastAsia="Times New Roman" w:hAnsi="Times New Roman" w:cs="Times New Roman"/>
          <w:bCs/>
          <w:szCs w:val="28"/>
          <w:lang w:eastAsia="ru-RU"/>
        </w:rPr>
      </w:pPr>
    </w:p>
    <w:p w:rsidR="00D67151" w:rsidRDefault="00D67151" w:rsidP="000F5335">
      <w:pPr>
        <w:spacing w:after="0" w:line="360" w:lineRule="auto"/>
        <w:rPr>
          <w:rFonts w:ascii="Times New Roman" w:eastAsia="Times New Roman" w:hAnsi="Times New Roman" w:cs="Times New Roman"/>
          <w:bCs/>
          <w:szCs w:val="28"/>
          <w:lang w:eastAsia="ru-RU"/>
        </w:rPr>
      </w:pPr>
    </w:p>
    <w:p w:rsidR="000F5335" w:rsidRDefault="000F5335" w:rsidP="000F5335">
      <w:pPr>
        <w:spacing w:after="0" w:line="360" w:lineRule="auto"/>
        <w:rPr>
          <w:rFonts w:ascii="Times New Roman" w:eastAsia="Times New Roman" w:hAnsi="Times New Roman" w:cs="Times New Roman"/>
          <w:bCs/>
          <w:szCs w:val="28"/>
          <w:lang w:eastAsia="ru-RU"/>
        </w:rPr>
      </w:pPr>
    </w:p>
    <w:p w:rsidR="0028230F" w:rsidRDefault="0028230F" w:rsidP="000F5335">
      <w:pPr>
        <w:spacing w:after="0" w:line="360" w:lineRule="auto"/>
        <w:rPr>
          <w:rFonts w:ascii="Times New Roman" w:eastAsia="Times New Roman" w:hAnsi="Times New Roman" w:cs="Times New Roman"/>
          <w:bCs/>
          <w:szCs w:val="28"/>
          <w:lang w:eastAsia="ru-RU"/>
        </w:rPr>
      </w:pPr>
    </w:p>
    <w:p w:rsidR="0028230F" w:rsidRDefault="0028230F" w:rsidP="000F5335">
      <w:pPr>
        <w:spacing w:after="0" w:line="360" w:lineRule="auto"/>
        <w:rPr>
          <w:rFonts w:ascii="Times New Roman" w:eastAsia="Times New Roman" w:hAnsi="Times New Roman" w:cs="Times New Roman"/>
          <w:bCs/>
          <w:szCs w:val="28"/>
          <w:lang w:eastAsia="ru-RU"/>
        </w:rPr>
      </w:pPr>
    </w:p>
    <w:p w:rsidR="0028230F" w:rsidRDefault="0028230F" w:rsidP="000F5335">
      <w:pPr>
        <w:spacing w:after="0" w:line="360" w:lineRule="auto"/>
        <w:rPr>
          <w:rFonts w:ascii="Times New Roman" w:eastAsia="Times New Roman" w:hAnsi="Times New Roman" w:cs="Times New Roman"/>
          <w:bCs/>
          <w:szCs w:val="28"/>
          <w:lang w:eastAsia="ru-RU"/>
        </w:rPr>
      </w:pPr>
    </w:p>
    <w:p w:rsidR="00AB2C11" w:rsidRDefault="00AB2C11" w:rsidP="000F5335">
      <w:pPr>
        <w:spacing w:after="0" w:line="360" w:lineRule="auto"/>
        <w:rPr>
          <w:rFonts w:ascii="Times New Roman" w:eastAsia="Times New Roman" w:hAnsi="Times New Roman" w:cs="Times New Roman"/>
          <w:bCs/>
          <w:szCs w:val="28"/>
          <w:lang w:eastAsia="ru-RU"/>
        </w:rPr>
      </w:pPr>
    </w:p>
    <w:p w:rsidR="00D67151" w:rsidRPr="00AB2C11" w:rsidRDefault="00D67151" w:rsidP="00AB2C11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71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Новокузнецк 20</w:t>
      </w:r>
      <w:r w:rsidR="002823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D671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</w:t>
      </w:r>
    </w:p>
    <w:sdt>
      <w:sdtP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id w:val="-199948763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293E01" w:rsidRPr="003D13CD" w:rsidRDefault="00293E01" w:rsidP="003D13CD">
          <w:pPr>
            <w:pStyle w:val="ac"/>
            <w:spacing w:before="0" w:line="360" w:lineRule="auto"/>
            <w:ind w:firstLine="709"/>
            <w:jc w:val="both"/>
            <w:rPr>
              <w:rFonts w:ascii="Times New Roman" w:eastAsiaTheme="minorHAnsi" w:hAnsi="Times New Roman" w:cs="Times New Roman"/>
              <w:color w:val="auto"/>
              <w:sz w:val="28"/>
              <w:szCs w:val="28"/>
              <w:lang w:eastAsia="en-US"/>
            </w:rPr>
          </w:pPr>
        </w:p>
        <w:p w:rsidR="00423112" w:rsidRPr="00381C7E" w:rsidRDefault="00565901" w:rsidP="00523E76">
          <w:pPr>
            <w:pStyle w:val="ac"/>
            <w:spacing w:before="0" w:line="360" w:lineRule="auto"/>
            <w:ind w:firstLine="709"/>
            <w:jc w:val="center"/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</w:pPr>
          <w:r w:rsidRPr="00381C7E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ОГЛАВЛЕНИЕ</w:t>
          </w:r>
        </w:p>
        <w:p w:rsidR="00F544B5" w:rsidRPr="00F544B5" w:rsidRDefault="00202AD2">
          <w:pPr>
            <w:pStyle w:val="11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r w:rsidRPr="00202AD2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423112" w:rsidRPr="003D13CD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202AD2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26030007" w:history="1">
            <w:r w:rsidR="00F544B5" w:rsidRPr="00F544B5">
              <w:rPr>
                <w:rStyle w:val="aa"/>
                <w:rFonts w:ascii="Times New Roman" w:hAnsi="Times New Roman" w:cs="Times New Roman"/>
                <w:noProof/>
                <w:sz w:val="28"/>
              </w:rPr>
              <w:t>ВВЕДЕНИЕ</w:t>
            </w:r>
            <w:r w:rsidR="00F544B5" w:rsidRPr="00F544B5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F544B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F544B5" w:rsidRPr="00F544B5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_Toc26030007 \h </w:instrText>
            </w:r>
            <w:r w:rsidRPr="00F544B5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F544B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F544B5">
              <w:rPr>
                <w:rFonts w:ascii="Times New Roman" w:hAnsi="Times New Roman" w:cs="Times New Roman"/>
                <w:noProof/>
                <w:webHidden/>
                <w:sz w:val="28"/>
              </w:rPr>
              <w:t>3</w:t>
            </w:r>
            <w:r w:rsidRPr="00F544B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F544B5" w:rsidRPr="00F544B5" w:rsidRDefault="00202AD2">
          <w:pPr>
            <w:pStyle w:val="11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26030008" w:history="1">
            <w:r w:rsidR="00F544B5" w:rsidRPr="00F544B5">
              <w:rPr>
                <w:rStyle w:val="aa"/>
                <w:rFonts w:ascii="Times New Roman" w:hAnsi="Times New Roman" w:cs="Times New Roman"/>
                <w:noProof/>
                <w:sz w:val="28"/>
              </w:rPr>
              <w:t>ГЛАВА 1. ОБЩАЯ ХАРАКТЕРИСТИКА ГРАЖДАНСКО-ПРАВОВОГО ПОЛОЖЕНИЯ ОСУЖДЕННЫХ, ОТБЫВАЮЩИХ НАКАЗАНИЕ В ВИДЕ ЛИШЕНИЯ СВОБОДЫ</w:t>
            </w:r>
            <w:r w:rsidR="00F544B5" w:rsidRPr="00F544B5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F544B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F544B5" w:rsidRPr="00F544B5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_Toc26030008 \h </w:instrText>
            </w:r>
            <w:r w:rsidRPr="00F544B5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F544B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F544B5">
              <w:rPr>
                <w:rFonts w:ascii="Times New Roman" w:hAnsi="Times New Roman" w:cs="Times New Roman"/>
                <w:noProof/>
                <w:webHidden/>
                <w:sz w:val="28"/>
              </w:rPr>
              <w:t>6</w:t>
            </w:r>
            <w:r w:rsidRPr="00F544B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F544B5" w:rsidRPr="00F544B5" w:rsidRDefault="00202AD2" w:rsidP="00F544B5">
          <w:pPr>
            <w:pStyle w:val="11"/>
            <w:ind w:firstLine="709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26030009" w:history="1">
            <w:r w:rsidR="00F544B5" w:rsidRPr="00F544B5">
              <w:rPr>
                <w:rStyle w:val="aa"/>
                <w:rFonts w:ascii="Times New Roman" w:hAnsi="Times New Roman" w:cs="Times New Roman"/>
                <w:noProof/>
                <w:sz w:val="28"/>
              </w:rPr>
              <w:t>1.1. Понятие и правовое регулирование гражданско-правового положения осужденных</w:t>
            </w:r>
            <w:r w:rsidR="00F544B5" w:rsidRPr="00F544B5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F544B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F544B5" w:rsidRPr="00F544B5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_Toc26030009 \h </w:instrText>
            </w:r>
            <w:r w:rsidRPr="00F544B5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F544B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F544B5">
              <w:rPr>
                <w:rFonts w:ascii="Times New Roman" w:hAnsi="Times New Roman" w:cs="Times New Roman"/>
                <w:noProof/>
                <w:webHidden/>
                <w:sz w:val="28"/>
              </w:rPr>
              <w:t>6</w:t>
            </w:r>
            <w:r w:rsidRPr="00F544B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F544B5" w:rsidRPr="00F544B5" w:rsidRDefault="00202AD2" w:rsidP="00F544B5">
          <w:pPr>
            <w:pStyle w:val="11"/>
            <w:ind w:firstLine="709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26030010" w:history="1">
            <w:r w:rsidR="00F544B5" w:rsidRPr="00F544B5">
              <w:rPr>
                <w:rStyle w:val="aa"/>
                <w:rFonts w:ascii="Times New Roman" w:hAnsi="Times New Roman" w:cs="Times New Roman"/>
                <w:noProof/>
                <w:sz w:val="28"/>
              </w:rPr>
              <w:t>1.2. Гражданская правосубъектность осужденных, отбывающих наказание в виде лишения свободы</w:t>
            </w:r>
            <w:r w:rsidR="00F544B5" w:rsidRPr="00F544B5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F544B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F544B5" w:rsidRPr="00F544B5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_Toc26030010 \h </w:instrText>
            </w:r>
            <w:r w:rsidRPr="00F544B5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F544B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F544B5">
              <w:rPr>
                <w:rFonts w:ascii="Times New Roman" w:hAnsi="Times New Roman" w:cs="Times New Roman"/>
                <w:noProof/>
                <w:webHidden/>
                <w:sz w:val="28"/>
              </w:rPr>
              <w:t>11</w:t>
            </w:r>
            <w:r w:rsidRPr="00F544B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F544B5" w:rsidRPr="00F544B5" w:rsidRDefault="00202AD2">
          <w:pPr>
            <w:pStyle w:val="11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26030011" w:history="1">
            <w:r w:rsidR="00F544B5" w:rsidRPr="00F544B5">
              <w:rPr>
                <w:rStyle w:val="aa"/>
                <w:rFonts w:ascii="Times New Roman" w:hAnsi="Times New Roman" w:cs="Times New Roman"/>
                <w:noProof/>
                <w:sz w:val="28"/>
              </w:rPr>
              <w:t>ГЛАВА 2. СОДЕРЖАНИЕ И ПРОБЛЕМЫ ГРАЖДАНСКО-ПРАВОВОГО ПОЛОЖЕНИЯ ОСУЖДЕННЫХ, ОТБЫВАЮЩИХ НАКАЗАНИЕ В ВИДЕ ЛИШЕНИЯ СВОБОДЫ</w:t>
            </w:r>
            <w:r w:rsidR="00F544B5" w:rsidRPr="00F544B5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F544B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F544B5" w:rsidRPr="00F544B5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_Toc26030011 \h </w:instrText>
            </w:r>
            <w:r w:rsidRPr="00F544B5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F544B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F544B5">
              <w:rPr>
                <w:rFonts w:ascii="Times New Roman" w:hAnsi="Times New Roman" w:cs="Times New Roman"/>
                <w:noProof/>
                <w:webHidden/>
                <w:sz w:val="28"/>
              </w:rPr>
              <w:t>17</w:t>
            </w:r>
            <w:r w:rsidRPr="00F544B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F544B5" w:rsidRPr="00F544B5" w:rsidRDefault="00202AD2" w:rsidP="00F544B5">
          <w:pPr>
            <w:pStyle w:val="11"/>
            <w:ind w:firstLine="709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26030012" w:history="1">
            <w:r w:rsidR="00F544B5" w:rsidRPr="00F544B5">
              <w:rPr>
                <w:rStyle w:val="aa"/>
                <w:rFonts w:ascii="Times New Roman" w:hAnsi="Times New Roman" w:cs="Times New Roman"/>
                <w:noProof/>
                <w:sz w:val="28"/>
              </w:rPr>
              <w:t>2.1. Имущественные и личные неимущественные права осужденных, отбывающих наказание в виде лишения свободы</w:t>
            </w:r>
            <w:r w:rsidR="00F544B5" w:rsidRPr="00F544B5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F544B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F544B5" w:rsidRPr="00F544B5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_Toc26030012 \h </w:instrText>
            </w:r>
            <w:r w:rsidRPr="00F544B5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F544B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F544B5">
              <w:rPr>
                <w:rFonts w:ascii="Times New Roman" w:hAnsi="Times New Roman" w:cs="Times New Roman"/>
                <w:noProof/>
                <w:webHidden/>
                <w:sz w:val="28"/>
              </w:rPr>
              <w:t>17</w:t>
            </w:r>
            <w:r w:rsidRPr="00F544B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F544B5" w:rsidRPr="00F544B5" w:rsidRDefault="00202AD2" w:rsidP="00F544B5">
          <w:pPr>
            <w:pStyle w:val="11"/>
            <w:ind w:firstLine="709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26030013" w:history="1">
            <w:r w:rsidR="00F544B5" w:rsidRPr="00F544B5">
              <w:rPr>
                <w:rStyle w:val="aa"/>
                <w:rFonts w:ascii="Times New Roman" w:hAnsi="Times New Roman" w:cs="Times New Roman"/>
                <w:noProof/>
                <w:sz w:val="28"/>
              </w:rPr>
              <w:t>2.2. Обязанности осужденных, отбывающих наказание в виде лишения свободы, а также проблемы правового регулирования гражданско-правового положения лиц, осужденных к лишению свободы и пути их решения</w:t>
            </w:r>
            <w:r w:rsidR="00F544B5" w:rsidRPr="00F544B5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F544B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F544B5" w:rsidRPr="00F544B5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_Toc26030013 \h </w:instrText>
            </w:r>
            <w:r w:rsidRPr="00F544B5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F544B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F544B5">
              <w:rPr>
                <w:rFonts w:ascii="Times New Roman" w:hAnsi="Times New Roman" w:cs="Times New Roman"/>
                <w:noProof/>
                <w:webHidden/>
                <w:sz w:val="28"/>
              </w:rPr>
              <w:t>25</w:t>
            </w:r>
            <w:r w:rsidRPr="00F544B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F544B5" w:rsidRPr="00F544B5" w:rsidRDefault="00202AD2">
          <w:pPr>
            <w:pStyle w:val="11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26030014" w:history="1">
            <w:r w:rsidR="00F544B5" w:rsidRPr="00F544B5">
              <w:rPr>
                <w:rStyle w:val="aa"/>
                <w:rFonts w:ascii="Times New Roman" w:hAnsi="Times New Roman" w:cs="Times New Roman"/>
                <w:noProof/>
                <w:sz w:val="28"/>
              </w:rPr>
              <w:t>ЗАКЛЮЧЕНИЕ</w:t>
            </w:r>
            <w:r w:rsidR="00F544B5" w:rsidRPr="00F544B5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F544B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F544B5" w:rsidRPr="00F544B5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_Toc26030014 \h </w:instrText>
            </w:r>
            <w:r w:rsidRPr="00F544B5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F544B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F544B5">
              <w:rPr>
                <w:rFonts w:ascii="Times New Roman" w:hAnsi="Times New Roman" w:cs="Times New Roman"/>
                <w:noProof/>
                <w:webHidden/>
                <w:sz w:val="28"/>
              </w:rPr>
              <w:t>30</w:t>
            </w:r>
            <w:r w:rsidRPr="00F544B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F544B5" w:rsidRDefault="00202AD2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6030015" w:history="1">
            <w:r w:rsidR="00F544B5" w:rsidRPr="00F544B5">
              <w:rPr>
                <w:rStyle w:val="aa"/>
                <w:rFonts w:ascii="Times New Roman" w:hAnsi="Times New Roman" w:cs="Times New Roman"/>
                <w:noProof/>
                <w:sz w:val="28"/>
              </w:rPr>
              <w:t>СПИСОК ИСПОЛЬЗОВАННЫХ ИСТОЧНИКОВ</w:t>
            </w:r>
            <w:r w:rsidR="00F544B5" w:rsidRPr="00F544B5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F544B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F544B5" w:rsidRPr="00F544B5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_Toc26030015 \h </w:instrText>
            </w:r>
            <w:r w:rsidRPr="00F544B5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F544B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F544B5">
              <w:rPr>
                <w:rFonts w:ascii="Times New Roman" w:hAnsi="Times New Roman" w:cs="Times New Roman"/>
                <w:noProof/>
                <w:webHidden/>
                <w:sz w:val="28"/>
              </w:rPr>
              <w:t>32</w:t>
            </w:r>
            <w:r w:rsidRPr="00F544B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423112" w:rsidRPr="003D13CD" w:rsidRDefault="00202AD2" w:rsidP="003D13CD">
          <w:pPr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3D13CD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EF7938" w:rsidRPr="003D13CD" w:rsidRDefault="00EF7938" w:rsidP="003D13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1ACC" w:rsidRDefault="000D1ACC" w:rsidP="00972D2F">
      <w:pPr>
        <w:pStyle w:val="1"/>
        <w:spacing w:before="0" w:line="360" w:lineRule="auto"/>
        <w:jc w:val="center"/>
        <w:rPr>
          <w:rFonts w:cs="Times New Roman"/>
          <w:szCs w:val="28"/>
        </w:rPr>
      </w:pPr>
      <w:bookmarkStart w:id="0" w:name="_Toc535245404"/>
    </w:p>
    <w:p w:rsidR="00A1116D" w:rsidRDefault="00A1116D" w:rsidP="00A1116D"/>
    <w:p w:rsidR="00A1116D" w:rsidRDefault="00A1116D" w:rsidP="00A1116D"/>
    <w:p w:rsidR="00A1116D" w:rsidRDefault="00A1116D" w:rsidP="00A1116D"/>
    <w:p w:rsidR="00A1116D" w:rsidRDefault="00A1116D" w:rsidP="00A1116D"/>
    <w:p w:rsidR="00F544B5" w:rsidRPr="00F544B5" w:rsidRDefault="00F544B5" w:rsidP="00F544B5"/>
    <w:p w:rsidR="0074272B" w:rsidRPr="000528A0" w:rsidRDefault="000B36A3" w:rsidP="00972D2F">
      <w:pPr>
        <w:pStyle w:val="1"/>
        <w:spacing w:before="0" w:line="360" w:lineRule="auto"/>
        <w:jc w:val="center"/>
        <w:rPr>
          <w:rFonts w:cs="Times New Roman"/>
          <w:szCs w:val="28"/>
        </w:rPr>
      </w:pPr>
      <w:bookmarkStart w:id="1" w:name="_Toc26030007"/>
      <w:r w:rsidRPr="000528A0">
        <w:rPr>
          <w:rFonts w:cs="Times New Roman"/>
          <w:szCs w:val="28"/>
        </w:rPr>
        <w:lastRenderedPageBreak/>
        <w:t>ВВЕДЕНИЕ</w:t>
      </w:r>
      <w:bookmarkEnd w:id="0"/>
      <w:bookmarkEnd w:id="1"/>
    </w:p>
    <w:p w:rsidR="008D5E73" w:rsidRPr="000528A0" w:rsidRDefault="008D5E73" w:rsidP="00052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035B" w:rsidRPr="000528A0" w:rsidRDefault="00F8036E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 xml:space="preserve">В современное время в обществе особое внимание уделяется вопросу </w:t>
      </w:r>
      <w:r w:rsidR="00E54280" w:rsidRPr="000528A0">
        <w:rPr>
          <w:rFonts w:ascii="Times New Roman" w:hAnsi="Times New Roman" w:cs="Times New Roman"/>
          <w:sz w:val="28"/>
          <w:szCs w:val="28"/>
        </w:rPr>
        <w:t xml:space="preserve">в области профилактики </w:t>
      </w:r>
      <w:r w:rsidR="002611F5" w:rsidRPr="000528A0">
        <w:rPr>
          <w:rFonts w:ascii="Times New Roman" w:hAnsi="Times New Roman" w:cs="Times New Roman"/>
          <w:sz w:val="28"/>
          <w:szCs w:val="28"/>
        </w:rPr>
        <w:t xml:space="preserve">различных </w:t>
      </w:r>
      <w:r w:rsidR="00E54280" w:rsidRPr="000528A0">
        <w:rPr>
          <w:rFonts w:ascii="Times New Roman" w:hAnsi="Times New Roman" w:cs="Times New Roman"/>
          <w:sz w:val="28"/>
          <w:szCs w:val="28"/>
        </w:rPr>
        <w:t>правонарушений</w:t>
      </w:r>
      <w:r w:rsidR="008B7852" w:rsidRPr="000528A0">
        <w:rPr>
          <w:rFonts w:ascii="Times New Roman" w:hAnsi="Times New Roman" w:cs="Times New Roman"/>
          <w:sz w:val="28"/>
          <w:szCs w:val="28"/>
        </w:rPr>
        <w:t xml:space="preserve"> и преступлений</w:t>
      </w:r>
      <w:r w:rsidR="005B4134" w:rsidRPr="000528A0">
        <w:rPr>
          <w:rFonts w:ascii="Times New Roman" w:hAnsi="Times New Roman" w:cs="Times New Roman"/>
          <w:sz w:val="28"/>
          <w:szCs w:val="28"/>
        </w:rPr>
        <w:t xml:space="preserve">, так как в последнее время преступность получила повсеместное распространение. </w:t>
      </w:r>
    </w:p>
    <w:p w:rsidR="003D13CD" w:rsidRPr="000528A0" w:rsidRDefault="0018035B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>Так, наше государство по-прежнему занимает первое место в Европе по количеству заключенных, говорится в докладе Совета Европы о ситуации в пенитенциарных учреждениях на январь 2018 года</w:t>
      </w:r>
      <w:r w:rsidRPr="000528A0">
        <w:rPr>
          <w:rStyle w:val="a9"/>
          <w:rFonts w:ascii="Times New Roman" w:hAnsi="Times New Roman" w:cs="Times New Roman"/>
          <w:sz w:val="28"/>
          <w:szCs w:val="28"/>
        </w:rPr>
        <w:footnoteReference w:id="1"/>
      </w:r>
      <w:r w:rsidRPr="000528A0">
        <w:rPr>
          <w:rFonts w:ascii="Times New Roman" w:hAnsi="Times New Roman" w:cs="Times New Roman"/>
          <w:sz w:val="28"/>
          <w:szCs w:val="28"/>
        </w:rPr>
        <w:t>. В России в учреждениях уголовно-исполнительной системы содержалось чуть более 602 тыс. заключенных (558,7 тыс. на 1 марта 2019 года, по данным ФСИН России</w:t>
      </w:r>
      <w:r w:rsidRPr="000528A0">
        <w:rPr>
          <w:rStyle w:val="a9"/>
          <w:rFonts w:ascii="Times New Roman" w:hAnsi="Times New Roman" w:cs="Times New Roman"/>
          <w:sz w:val="28"/>
          <w:szCs w:val="28"/>
        </w:rPr>
        <w:footnoteReference w:id="2"/>
      </w:r>
      <w:r w:rsidRPr="000528A0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Start"/>
      <w:r w:rsidRPr="000528A0">
        <w:rPr>
          <w:rFonts w:ascii="Times New Roman" w:hAnsi="Times New Roman" w:cs="Times New Roman"/>
          <w:sz w:val="28"/>
          <w:szCs w:val="28"/>
        </w:rPr>
        <w:t>На втором месте находится Великобритания (Англия и Уэльс, вместе — 84,3 тыс. человек), далее идут Польша (73,8 тыс. человек), Франция (69,5 тыс. человек) и Германия (64,2 тыс. человек).</w:t>
      </w:r>
      <w:r w:rsidR="003D13CD" w:rsidRPr="000528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18035B" w:rsidRPr="000528A0" w:rsidRDefault="003D13CD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 xml:space="preserve">Одна из самых злободневных и социально значимых задач сегодня - поиск путей снижения роста правонарушений и преступлений, а также их предупреждение. </w:t>
      </w:r>
    </w:p>
    <w:p w:rsidR="0092481E" w:rsidRPr="000528A0" w:rsidRDefault="0092481E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>Рассмотрение</w:t>
      </w:r>
      <w:r w:rsidR="003D13CD" w:rsidRPr="000528A0">
        <w:rPr>
          <w:rFonts w:ascii="Times New Roman" w:hAnsi="Times New Roman" w:cs="Times New Roman"/>
          <w:sz w:val="28"/>
          <w:szCs w:val="28"/>
        </w:rPr>
        <w:t xml:space="preserve"> особенностей</w:t>
      </w:r>
      <w:r w:rsidRPr="000528A0">
        <w:rPr>
          <w:rFonts w:ascii="Times New Roman" w:hAnsi="Times New Roman" w:cs="Times New Roman"/>
          <w:sz w:val="28"/>
          <w:szCs w:val="28"/>
        </w:rPr>
        <w:t xml:space="preserve"> </w:t>
      </w:r>
      <w:r w:rsidR="003D13CD" w:rsidRPr="000528A0">
        <w:rPr>
          <w:rFonts w:ascii="Times New Roman" w:hAnsi="Times New Roman" w:cs="Times New Roman"/>
          <w:sz w:val="28"/>
          <w:szCs w:val="28"/>
        </w:rPr>
        <w:t>гражданско-правового положения осужденных, отбывающих наказание в виде лишения свободы</w:t>
      </w:r>
      <w:r w:rsidRPr="000528A0">
        <w:rPr>
          <w:rFonts w:ascii="Times New Roman" w:hAnsi="Times New Roman" w:cs="Times New Roman"/>
          <w:sz w:val="28"/>
          <w:szCs w:val="28"/>
        </w:rPr>
        <w:t>, обусловливается необходимостью повышения эффективности процесса исполнения наказания, а в отдельных случаях и применения мер исправительного воздействия.</w:t>
      </w:r>
    </w:p>
    <w:p w:rsidR="003D13CD" w:rsidRPr="000528A0" w:rsidRDefault="006B7C8B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Pr="000528A0">
        <w:rPr>
          <w:rFonts w:ascii="Times New Roman" w:hAnsi="Times New Roman" w:cs="Times New Roman"/>
          <w:sz w:val="28"/>
          <w:szCs w:val="28"/>
        </w:rPr>
        <w:t xml:space="preserve"> выбранной темы заключается в том, что изучение и анализ особенностей </w:t>
      </w:r>
      <w:r w:rsidR="003D13CD" w:rsidRPr="000528A0">
        <w:rPr>
          <w:rFonts w:ascii="Times New Roman" w:hAnsi="Times New Roman" w:cs="Times New Roman"/>
          <w:sz w:val="28"/>
          <w:szCs w:val="28"/>
        </w:rPr>
        <w:t xml:space="preserve">гражданско-правового положения осужденных, отбывающих наказание в виде лишения свободы, </w:t>
      </w:r>
      <w:r w:rsidRPr="000528A0">
        <w:rPr>
          <w:rFonts w:ascii="Times New Roman" w:hAnsi="Times New Roman" w:cs="Times New Roman"/>
          <w:sz w:val="28"/>
          <w:szCs w:val="28"/>
        </w:rPr>
        <w:t xml:space="preserve">может способствовать поиску «слабых мест» в системе и, следовательно, их ликвидации, что провидит к совершенствованию деятельности уголовно-исправительных учреждений, правовой защиты осужденных, уменьшению преступлений в целом. </w:t>
      </w:r>
    </w:p>
    <w:p w:rsidR="0051283F" w:rsidRPr="000528A0" w:rsidRDefault="001A2856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528A0">
        <w:rPr>
          <w:rFonts w:ascii="Times New Roman" w:hAnsi="Times New Roman" w:cs="Times New Roman"/>
          <w:b/>
          <w:sz w:val="28"/>
          <w:szCs w:val="28"/>
        </w:rPr>
        <w:lastRenderedPageBreak/>
        <w:t>Объект</w:t>
      </w:r>
      <w:r w:rsidRPr="000528A0">
        <w:rPr>
          <w:rFonts w:ascii="Times New Roman" w:hAnsi="Times New Roman" w:cs="Times New Roman"/>
          <w:sz w:val="28"/>
          <w:szCs w:val="28"/>
        </w:rPr>
        <w:t xml:space="preserve"> исследования – </w:t>
      </w:r>
      <w:r w:rsidR="0051283F" w:rsidRPr="000528A0">
        <w:rPr>
          <w:rFonts w:ascii="Times New Roman" w:hAnsi="Times New Roman" w:cs="Times New Roman"/>
          <w:sz w:val="28"/>
          <w:szCs w:val="28"/>
        </w:rPr>
        <w:t>общественные отношения, возникающие в сфере реализации гражданско-правового положения лиц, осужденных к лишению свободы.</w:t>
      </w:r>
    </w:p>
    <w:p w:rsidR="001A2856" w:rsidRPr="000528A0" w:rsidRDefault="001A2856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b/>
          <w:sz w:val="28"/>
          <w:szCs w:val="28"/>
        </w:rPr>
        <w:t>Предмет</w:t>
      </w:r>
      <w:r w:rsidRPr="000528A0">
        <w:rPr>
          <w:rFonts w:ascii="Times New Roman" w:hAnsi="Times New Roman" w:cs="Times New Roman"/>
          <w:sz w:val="28"/>
          <w:szCs w:val="28"/>
        </w:rPr>
        <w:t xml:space="preserve"> исследования - нормативно-правовые акты, регламентирующие вопросы в изучаемой области по данной теме.</w:t>
      </w:r>
    </w:p>
    <w:p w:rsidR="00565901" w:rsidRPr="000528A0" w:rsidRDefault="00360433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b/>
          <w:sz w:val="28"/>
          <w:szCs w:val="28"/>
        </w:rPr>
        <w:t>Цель</w:t>
      </w:r>
      <w:r w:rsidRPr="000528A0">
        <w:rPr>
          <w:rFonts w:ascii="Times New Roman" w:hAnsi="Times New Roman" w:cs="Times New Roman"/>
          <w:sz w:val="28"/>
          <w:szCs w:val="28"/>
        </w:rPr>
        <w:t xml:space="preserve"> настоящей </w:t>
      </w:r>
      <w:r w:rsidR="00F8036E" w:rsidRPr="000528A0"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0528A0">
        <w:rPr>
          <w:rFonts w:ascii="Times New Roman" w:hAnsi="Times New Roman" w:cs="Times New Roman"/>
          <w:sz w:val="28"/>
          <w:szCs w:val="28"/>
        </w:rPr>
        <w:t xml:space="preserve">заключается в </w:t>
      </w:r>
      <w:r w:rsidR="00E1451D" w:rsidRPr="000528A0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="001A2856" w:rsidRPr="000528A0">
        <w:rPr>
          <w:rFonts w:ascii="Times New Roman" w:hAnsi="Times New Roman" w:cs="Times New Roman"/>
          <w:sz w:val="28"/>
          <w:szCs w:val="28"/>
        </w:rPr>
        <w:t xml:space="preserve">комплексного </w:t>
      </w:r>
      <w:r w:rsidR="00051EFB" w:rsidRPr="000528A0">
        <w:rPr>
          <w:rFonts w:ascii="Times New Roman" w:hAnsi="Times New Roman" w:cs="Times New Roman"/>
          <w:sz w:val="28"/>
          <w:szCs w:val="28"/>
        </w:rPr>
        <w:t xml:space="preserve">анализа </w:t>
      </w:r>
      <w:r w:rsidR="0018035B" w:rsidRPr="000528A0">
        <w:rPr>
          <w:rFonts w:ascii="Times New Roman" w:hAnsi="Times New Roman" w:cs="Times New Roman"/>
          <w:sz w:val="28"/>
          <w:szCs w:val="28"/>
        </w:rPr>
        <w:t xml:space="preserve">особенностей </w:t>
      </w:r>
      <w:r w:rsidR="003D13CD" w:rsidRPr="000528A0">
        <w:rPr>
          <w:rFonts w:ascii="Times New Roman" w:hAnsi="Times New Roman" w:cs="Times New Roman"/>
          <w:sz w:val="28"/>
          <w:szCs w:val="28"/>
        </w:rPr>
        <w:t>гражданско-правового положения осужденных, отбывающих наказание в виде лишения свободы.</w:t>
      </w:r>
      <w:r w:rsidR="00565901" w:rsidRPr="000528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5901" w:rsidRPr="000528A0" w:rsidRDefault="00565901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 xml:space="preserve">В соответствии с поставленной целью были определены следующие </w:t>
      </w:r>
      <w:r w:rsidRPr="000528A0">
        <w:rPr>
          <w:rFonts w:ascii="Times New Roman" w:hAnsi="Times New Roman" w:cs="Times New Roman"/>
          <w:b/>
          <w:sz w:val="28"/>
          <w:szCs w:val="28"/>
        </w:rPr>
        <w:t>задачи</w:t>
      </w:r>
      <w:r w:rsidRPr="000528A0">
        <w:rPr>
          <w:rFonts w:ascii="Times New Roman" w:hAnsi="Times New Roman" w:cs="Times New Roman"/>
          <w:sz w:val="28"/>
          <w:szCs w:val="28"/>
        </w:rPr>
        <w:t xml:space="preserve"> исследования:</w:t>
      </w:r>
    </w:p>
    <w:p w:rsidR="00565901" w:rsidRPr="000528A0" w:rsidRDefault="00565901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 xml:space="preserve">- </w:t>
      </w:r>
      <w:r w:rsidRPr="00A1116D">
        <w:rPr>
          <w:rFonts w:ascii="Times New Roman" w:hAnsi="Times New Roman" w:cs="Times New Roman"/>
          <w:sz w:val="28"/>
          <w:szCs w:val="28"/>
        </w:rPr>
        <w:t>рассмотреть</w:t>
      </w:r>
      <w:r w:rsidRPr="000528A0">
        <w:rPr>
          <w:rFonts w:ascii="Times New Roman" w:hAnsi="Times New Roman" w:cs="Times New Roman"/>
          <w:sz w:val="28"/>
          <w:szCs w:val="28"/>
        </w:rPr>
        <w:t xml:space="preserve"> понятие правового положения осужденных и его законодательное регулирование,</w:t>
      </w:r>
    </w:p>
    <w:p w:rsidR="00565901" w:rsidRPr="000528A0" w:rsidRDefault="00565901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 xml:space="preserve">- проанализировать права </w:t>
      </w:r>
      <w:r w:rsidR="001A2856" w:rsidRPr="000528A0">
        <w:rPr>
          <w:rFonts w:ascii="Times New Roman" w:hAnsi="Times New Roman" w:cs="Times New Roman"/>
          <w:sz w:val="28"/>
          <w:szCs w:val="28"/>
        </w:rPr>
        <w:t>и обязанности осужденных</w:t>
      </w:r>
      <w:r w:rsidRPr="000528A0">
        <w:rPr>
          <w:rFonts w:ascii="Times New Roman" w:hAnsi="Times New Roman" w:cs="Times New Roman"/>
          <w:sz w:val="28"/>
          <w:szCs w:val="28"/>
        </w:rPr>
        <w:t>,</w:t>
      </w:r>
    </w:p>
    <w:p w:rsidR="00565901" w:rsidRPr="000528A0" w:rsidRDefault="00565901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 xml:space="preserve">- </w:t>
      </w:r>
      <w:r w:rsidR="00A1116D">
        <w:rPr>
          <w:rFonts w:ascii="Times New Roman" w:hAnsi="Times New Roman" w:cs="Times New Roman"/>
          <w:sz w:val="28"/>
          <w:szCs w:val="28"/>
        </w:rPr>
        <w:t>изучить</w:t>
      </w:r>
      <w:r w:rsidRPr="000D1AC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528A0">
        <w:rPr>
          <w:rFonts w:ascii="Times New Roman" w:hAnsi="Times New Roman" w:cs="Times New Roman"/>
          <w:sz w:val="28"/>
          <w:szCs w:val="28"/>
        </w:rPr>
        <w:t>отличительные особенности гражданско-правового положения женщин, отбывающих наказание в исправительных учреждениях,</w:t>
      </w:r>
    </w:p>
    <w:p w:rsidR="003D13CD" w:rsidRPr="000528A0" w:rsidRDefault="00565901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 xml:space="preserve">- </w:t>
      </w:r>
      <w:r w:rsidR="0051283F" w:rsidRPr="000528A0">
        <w:rPr>
          <w:rFonts w:ascii="Times New Roman" w:hAnsi="Times New Roman" w:cs="Times New Roman"/>
          <w:sz w:val="28"/>
          <w:szCs w:val="28"/>
        </w:rPr>
        <w:t>в</w:t>
      </w:r>
      <w:r w:rsidR="001A2856" w:rsidRPr="000528A0">
        <w:rPr>
          <w:rFonts w:ascii="Times New Roman" w:hAnsi="Times New Roman" w:cs="Times New Roman"/>
          <w:sz w:val="28"/>
          <w:szCs w:val="28"/>
        </w:rPr>
        <w:t xml:space="preserve">ыявить проблемы правового регулирования </w:t>
      </w:r>
      <w:r w:rsidR="0051283F" w:rsidRPr="000528A0">
        <w:rPr>
          <w:rFonts w:ascii="Times New Roman" w:hAnsi="Times New Roman" w:cs="Times New Roman"/>
          <w:sz w:val="28"/>
          <w:szCs w:val="28"/>
        </w:rPr>
        <w:t xml:space="preserve">в области гражданско-правового положения лиц, осужденных к лишению свободы </w:t>
      </w:r>
      <w:r w:rsidR="001A2856" w:rsidRPr="000528A0">
        <w:rPr>
          <w:rFonts w:ascii="Times New Roman" w:hAnsi="Times New Roman" w:cs="Times New Roman"/>
          <w:sz w:val="28"/>
          <w:szCs w:val="28"/>
        </w:rPr>
        <w:t>и предложить пути совершенствования законодательства.</w:t>
      </w:r>
    </w:p>
    <w:p w:rsidR="003D13CD" w:rsidRPr="000528A0" w:rsidRDefault="003D13CD" w:rsidP="000528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8A0">
        <w:rPr>
          <w:rFonts w:ascii="Times New Roman" w:eastAsia="Times New Roman" w:hAnsi="Times New Roman" w:cs="Times New Roman"/>
          <w:b/>
          <w:sz w:val="28"/>
          <w:szCs w:val="28"/>
        </w:rPr>
        <w:t>Теоретическая и практическая значимость</w:t>
      </w:r>
      <w:r w:rsidRPr="000528A0">
        <w:rPr>
          <w:rFonts w:ascii="Times New Roman" w:eastAsia="Times New Roman" w:hAnsi="Times New Roman" w:cs="Times New Roman"/>
          <w:sz w:val="28"/>
          <w:szCs w:val="28"/>
        </w:rPr>
        <w:t xml:space="preserve"> работы обусловлена тем, что проведенное комплексное исследование представляет интерес не только для сотрудников уголовно-исполнительной системы и непосредственно самих осужденных, но и для всего государства в целом. </w:t>
      </w:r>
    </w:p>
    <w:p w:rsidR="003D13CD" w:rsidRPr="000528A0" w:rsidRDefault="003D13CD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 xml:space="preserve">В соответствии с намеченной целью и задачами определены следующие </w:t>
      </w:r>
      <w:r w:rsidRPr="000528A0">
        <w:rPr>
          <w:rFonts w:ascii="Times New Roman" w:hAnsi="Times New Roman" w:cs="Times New Roman"/>
          <w:b/>
          <w:sz w:val="28"/>
          <w:szCs w:val="28"/>
        </w:rPr>
        <w:t>методы анализа</w:t>
      </w:r>
      <w:r w:rsidRPr="000528A0">
        <w:rPr>
          <w:rFonts w:ascii="Times New Roman" w:hAnsi="Times New Roman" w:cs="Times New Roman"/>
          <w:sz w:val="28"/>
          <w:szCs w:val="28"/>
        </w:rPr>
        <w:t xml:space="preserve">: анализ, индукция и дедукция, сравнение и синтез. </w:t>
      </w:r>
    </w:p>
    <w:p w:rsidR="003D13CD" w:rsidRPr="000528A0" w:rsidRDefault="003D13CD" w:rsidP="000528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8A0">
        <w:rPr>
          <w:rFonts w:ascii="Times New Roman" w:eastAsia="Times New Roman" w:hAnsi="Times New Roman" w:cs="Times New Roman"/>
          <w:b/>
          <w:sz w:val="28"/>
          <w:szCs w:val="28"/>
        </w:rPr>
        <w:t>Степень научной разработанности</w:t>
      </w:r>
      <w:r w:rsidRPr="000528A0">
        <w:rPr>
          <w:rFonts w:ascii="Times New Roman" w:eastAsia="Times New Roman" w:hAnsi="Times New Roman" w:cs="Times New Roman"/>
          <w:sz w:val="28"/>
          <w:szCs w:val="28"/>
        </w:rPr>
        <w:t xml:space="preserve">: особенностям </w:t>
      </w:r>
      <w:r w:rsidRPr="000528A0">
        <w:rPr>
          <w:rFonts w:ascii="Times New Roman" w:hAnsi="Times New Roman" w:cs="Times New Roman"/>
          <w:sz w:val="28"/>
          <w:szCs w:val="28"/>
        </w:rPr>
        <w:t xml:space="preserve">гражданско-правового положения осужденных, отбывающих наказание в виде лишения свободы, </w:t>
      </w:r>
      <w:r w:rsidRPr="000528A0">
        <w:rPr>
          <w:rFonts w:ascii="Times New Roman" w:eastAsia="Times New Roman" w:hAnsi="Times New Roman" w:cs="Times New Roman"/>
          <w:sz w:val="28"/>
          <w:szCs w:val="28"/>
        </w:rPr>
        <w:t xml:space="preserve">посвящены работы таких авторов, как </w:t>
      </w:r>
      <w:r w:rsidR="0049338D" w:rsidRPr="000528A0">
        <w:rPr>
          <w:rFonts w:ascii="Times New Roman" w:eastAsia="Times New Roman" w:hAnsi="Times New Roman" w:cs="Times New Roman"/>
          <w:sz w:val="28"/>
          <w:szCs w:val="28"/>
        </w:rPr>
        <w:t xml:space="preserve">Баскова В.И., Зубкова А.А., Онищенко И.С. и т.д. </w:t>
      </w:r>
    </w:p>
    <w:p w:rsidR="003D13CD" w:rsidRPr="000528A0" w:rsidRDefault="003D13CD" w:rsidP="000528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528A0">
        <w:rPr>
          <w:rFonts w:ascii="Times New Roman" w:hAnsi="Times New Roman" w:cs="Times New Roman"/>
          <w:b/>
          <w:sz w:val="28"/>
          <w:szCs w:val="28"/>
        </w:rPr>
        <w:t xml:space="preserve">Нормативную базу </w:t>
      </w:r>
      <w:r w:rsidRPr="000528A0">
        <w:rPr>
          <w:rFonts w:ascii="Times New Roman" w:hAnsi="Times New Roman" w:cs="Times New Roman"/>
          <w:sz w:val="28"/>
          <w:szCs w:val="28"/>
        </w:rPr>
        <w:t>работы составили</w:t>
      </w:r>
      <w:r w:rsidRPr="000528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338D" w:rsidRPr="000528A0">
        <w:rPr>
          <w:rFonts w:ascii="Times New Roman" w:hAnsi="Times New Roman" w:cs="Times New Roman"/>
          <w:sz w:val="28"/>
          <w:szCs w:val="28"/>
        </w:rPr>
        <w:t xml:space="preserve">Конвенция против пыток и других жестоких, бесчеловечных или унижающих достоинство видов обращения и </w:t>
      </w:r>
      <w:r w:rsidR="0049338D" w:rsidRPr="000528A0">
        <w:rPr>
          <w:rFonts w:ascii="Times New Roman" w:hAnsi="Times New Roman" w:cs="Times New Roman"/>
          <w:sz w:val="28"/>
          <w:szCs w:val="28"/>
        </w:rPr>
        <w:lastRenderedPageBreak/>
        <w:t xml:space="preserve">наказания, Конституция Российской Федерации, Уголовно-исполнительный кодекс Российской Федерации, </w:t>
      </w:r>
      <w:r w:rsidR="00A1116D" w:rsidRPr="00D71B70">
        <w:rPr>
          <w:rFonts w:ascii="Times New Roman" w:hAnsi="Times New Roman" w:cs="Times New Roman"/>
          <w:sz w:val="28"/>
          <w:szCs w:val="28"/>
        </w:rPr>
        <w:t>Гражданс</w:t>
      </w:r>
      <w:r w:rsidR="00A1116D">
        <w:rPr>
          <w:rFonts w:ascii="Times New Roman" w:hAnsi="Times New Roman" w:cs="Times New Roman"/>
          <w:sz w:val="28"/>
          <w:szCs w:val="28"/>
        </w:rPr>
        <w:t xml:space="preserve">кий кодекс Российской Федерации, </w:t>
      </w:r>
      <w:r w:rsidR="0049338D" w:rsidRPr="000528A0">
        <w:rPr>
          <w:rFonts w:ascii="Times New Roman" w:hAnsi="Times New Roman" w:cs="Times New Roman"/>
          <w:sz w:val="28"/>
          <w:szCs w:val="28"/>
        </w:rPr>
        <w:t>Федеральный Закон РФ от 21 июля 1993 г. № 5473-I  «Об учреждениях и органах, исполняющих уголовные наказания в виде лишения свободы» и прочее</w:t>
      </w:r>
      <w:r w:rsidR="00A1116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D13CD" w:rsidRPr="000528A0" w:rsidRDefault="003D13CD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b/>
          <w:sz w:val="28"/>
          <w:szCs w:val="28"/>
        </w:rPr>
        <w:t>Структура работы.</w:t>
      </w:r>
      <w:r w:rsidRPr="000528A0">
        <w:rPr>
          <w:rFonts w:ascii="Times New Roman" w:hAnsi="Times New Roman" w:cs="Times New Roman"/>
          <w:sz w:val="28"/>
          <w:szCs w:val="28"/>
        </w:rPr>
        <w:t xml:space="preserve"> Исследование состоит из введения, двух глав основного текста, заключения и списка использованной литературы.</w:t>
      </w:r>
    </w:p>
    <w:p w:rsidR="003D13CD" w:rsidRPr="000528A0" w:rsidRDefault="003D13CD" w:rsidP="000528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8A0">
        <w:rPr>
          <w:rFonts w:ascii="Times New Roman" w:eastAsia="Times New Roman" w:hAnsi="Times New Roman" w:cs="Times New Roman"/>
          <w:b/>
          <w:sz w:val="28"/>
          <w:szCs w:val="28"/>
        </w:rPr>
        <w:t>Содержание работы</w:t>
      </w:r>
      <w:r w:rsidR="0049338D" w:rsidRPr="000528A0">
        <w:rPr>
          <w:rFonts w:ascii="Times New Roman" w:eastAsia="Times New Roman" w:hAnsi="Times New Roman" w:cs="Times New Roman"/>
          <w:sz w:val="28"/>
          <w:szCs w:val="28"/>
        </w:rPr>
        <w:t xml:space="preserve"> изложено на </w:t>
      </w:r>
      <w:r w:rsidR="00F544B5">
        <w:rPr>
          <w:rFonts w:ascii="Times New Roman" w:eastAsia="Times New Roman" w:hAnsi="Times New Roman" w:cs="Times New Roman"/>
          <w:sz w:val="28"/>
          <w:szCs w:val="28"/>
        </w:rPr>
        <w:t>34</w:t>
      </w:r>
      <w:bookmarkStart w:id="2" w:name="_GoBack"/>
      <w:bookmarkEnd w:id="2"/>
      <w:r w:rsidRPr="00CC4EB2">
        <w:rPr>
          <w:rFonts w:ascii="Times New Roman" w:eastAsia="Times New Roman" w:hAnsi="Times New Roman" w:cs="Times New Roman"/>
          <w:sz w:val="28"/>
          <w:szCs w:val="28"/>
        </w:rPr>
        <w:t xml:space="preserve"> страницах машинописного текста. Библио</w:t>
      </w:r>
      <w:r w:rsidR="00CC4EB2" w:rsidRPr="00CC4EB2">
        <w:rPr>
          <w:rFonts w:ascii="Times New Roman" w:eastAsia="Times New Roman" w:hAnsi="Times New Roman" w:cs="Times New Roman"/>
          <w:sz w:val="28"/>
          <w:szCs w:val="28"/>
        </w:rPr>
        <w:t>графический список состоит из 25</w:t>
      </w:r>
      <w:r w:rsidRPr="00CC4EB2">
        <w:rPr>
          <w:rFonts w:ascii="Times New Roman" w:eastAsia="Times New Roman" w:hAnsi="Times New Roman" w:cs="Times New Roman"/>
          <w:sz w:val="28"/>
          <w:szCs w:val="28"/>
        </w:rPr>
        <w:t xml:space="preserve"> источников.</w:t>
      </w:r>
    </w:p>
    <w:p w:rsidR="003D13CD" w:rsidRPr="000528A0" w:rsidRDefault="003D13CD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13CD" w:rsidRPr="000528A0" w:rsidRDefault="003D13CD" w:rsidP="000528A0">
      <w:pPr>
        <w:pStyle w:val="1"/>
        <w:spacing w:before="0" w:line="360" w:lineRule="auto"/>
        <w:ind w:firstLine="709"/>
        <w:jc w:val="both"/>
        <w:rPr>
          <w:rFonts w:cs="Times New Roman"/>
          <w:szCs w:val="28"/>
        </w:rPr>
      </w:pPr>
      <w:bookmarkStart w:id="3" w:name="_Toc535245405"/>
    </w:p>
    <w:p w:rsidR="004E04D5" w:rsidRPr="000528A0" w:rsidRDefault="004E04D5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04D5" w:rsidRPr="000528A0" w:rsidRDefault="004E04D5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04D5" w:rsidRPr="000528A0" w:rsidRDefault="004E04D5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04D5" w:rsidRPr="000528A0" w:rsidRDefault="004E04D5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04D5" w:rsidRPr="000528A0" w:rsidRDefault="004E04D5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04D5" w:rsidRPr="000528A0" w:rsidRDefault="004E04D5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04D5" w:rsidRPr="000528A0" w:rsidRDefault="004E04D5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04D5" w:rsidRPr="000528A0" w:rsidRDefault="004E04D5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04D5" w:rsidRPr="000528A0" w:rsidRDefault="004E04D5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04D5" w:rsidRPr="000528A0" w:rsidRDefault="004E04D5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04D5" w:rsidRPr="000528A0" w:rsidRDefault="004E04D5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04D5" w:rsidRPr="000528A0" w:rsidRDefault="004E04D5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04D5" w:rsidRPr="000528A0" w:rsidRDefault="004E04D5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04D5" w:rsidRPr="000528A0" w:rsidRDefault="004E04D5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04D5" w:rsidRPr="000528A0" w:rsidRDefault="004E04D5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04D5" w:rsidRPr="000528A0" w:rsidRDefault="004E04D5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13CD" w:rsidRPr="000528A0" w:rsidRDefault="003D13CD" w:rsidP="00A111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13CD" w:rsidRPr="000528A0" w:rsidRDefault="006B7C8B" w:rsidP="00A1116D">
      <w:pPr>
        <w:pStyle w:val="1"/>
        <w:spacing w:before="0" w:line="360" w:lineRule="auto"/>
        <w:jc w:val="center"/>
        <w:rPr>
          <w:rFonts w:cs="Times New Roman"/>
          <w:szCs w:val="28"/>
        </w:rPr>
      </w:pPr>
      <w:bookmarkStart w:id="4" w:name="_Toc26030008"/>
      <w:r w:rsidRPr="000528A0">
        <w:rPr>
          <w:rFonts w:cs="Times New Roman"/>
          <w:szCs w:val="28"/>
        </w:rPr>
        <w:lastRenderedPageBreak/>
        <w:t xml:space="preserve">ГЛАВА 1. </w:t>
      </w:r>
      <w:bookmarkEnd w:id="3"/>
      <w:r w:rsidR="00A1116D" w:rsidRPr="00A1116D">
        <w:rPr>
          <w:rFonts w:cs="Times New Roman"/>
          <w:szCs w:val="28"/>
        </w:rPr>
        <w:t>ОБЩАЯ ХАРАКТЕРИСТИКА ГРАЖДАНСКО-ПРАВОВОГО ПОЛОЖЕНИЯ ОСУЖДЕННЫХ, ОТБЫВАЮЩИХ НАКАЗАНИЕ В ВИДЕ ЛИШЕНИЯ СВОБОДЫ</w:t>
      </w:r>
      <w:bookmarkEnd w:id="4"/>
    </w:p>
    <w:p w:rsidR="006B7C8B" w:rsidRPr="000528A0" w:rsidRDefault="000B36A3" w:rsidP="000528A0">
      <w:pPr>
        <w:pStyle w:val="1"/>
        <w:spacing w:before="0" w:line="360" w:lineRule="auto"/>
        <w:ind w:firstLine="709"/>
        <w:jc w:val="both"/>
        <w:rPr>
          <w:rFonts w:cs="Times New Roman"/>
          <w:szCs w:val="28"/>
        </w:rPr>
      </w:pPr>
      <w:bookmarkStart w:id="5" w:name="_Toc535245406"/>
      <w:bookmarkStart w:id="6" w:name="_Toc26030009"/>
      <w:r w:rsidRPr="000528A0">
        <w:rPr>
          <w:rFonts w:cs="Times New Roman"/>
          <w:szCs w:val="28"/>
        </w:rPr>
        <w:t xml:space="preserve">1.1. </w:t>
      </w:r>
      <w:bookmarkEnd w:id="5"/>
      <w:r w:rsidR="00A1116D" w:rsidRPr="00A1116D">
        <w:rPr>
          <w:rFonts w:cs="Times New Roman"/>
          <w:szCs w:val="28"/>
        </w:rPr>
        <w:t>Понятие и правовое регулирование гражданско-правового положения осужденных</w:t>
      </w:r>
      <w:bookmarkEnd w:id="6"/>
    </w:p>
    <w:p w:rsidR="003D13CD" w:rsidRPr="000528A0" w:rsidRDefault="003D13CD" w:rsidP="00052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481E" w:rsidRPr="000528A0" w:rsidRDefault="00575F0C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>Правовое положение личности определяется</w:t>
      </w:r>
      <w:r w:rsidR="000D1ACC">
        <w:rPr>
          <w:rFonts w:ascii="Times New Roman" w:hAnsi="Times New Roman" w:cs="Times New Roman"/>
          <w:sz w:val="28"/>
          <w:szCs w:val="28"/>
        </w:rPr>
        <w:t>,</w:t>
      </w:r>
      <w:r w:rsidRPr="000528A0">
        <w:rPr>
          <w:rFonts w:ascii="Times New Roman" w:hAnsi="Times New Roman" w:cs="Times New Roman"/>
          <w:sz w:val="28"/>
          <w:szCs w:val="28"/>
        </w:rPr>
        <w:t xml:space="preserve"> в основном</w:t>
      </w:r>
      <w:r w:rsidR="000D1ACC">
        <w:rPr>
          <w:rFonts w:ascii="Times New Roman" w:hAnsi="Times New Roman" w:cs="Times New Roman"/>
          <w:sz w:val="28"/>
          <w:szCs w:val="28"/>
        </w:rPr>
        <w:t>,</w:t>
      </w:r>
      <w:r w:rsidRPr="000528A0">
        <w:rPr>
          <w:rFonts w:ascii="Times New Roman" w:hAnsi="Times New Roman" w:cs="Times New Roman"/>
          <w:sz w:val="28"/>
          <w:szCs w:val="28"/>
        </w:rPr>
        <w:t xml:space="preserve"> ее принадлежностью к тому или иному государству. Такая принадлежность носит политический характер и определяется всей совокупностью действующего в государстве законодательства. </w:t>
      </w:r>
      <w:r w:rsidR="0092481E" w:rsidRPr="000528A0">
        <w:rPr>
          <w:rFonts w:ascii="Times New Roman" w:hAnsi="Times New Roman" w:cs="Times New Roman"/>
          <w:sz w:val="28"/>
          <w:szCs w:val="28"/>
        </w:rPr>
        <w:t>Лица, попадающие в сферу регулирования отношений, возникающих при исполнении наказания, приобретают определенное правовое положение – статус.</w:t>
      </w:r>
    </w:p>
    <w:p w:rsidR="0092481E" w:rsidRPr="000528A0" w:rsidRDefault="0092481E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>Лица, отбывающие наказание, как граждане государства обладают правами и свободами человека и гражданина, которые согласно ст. 2 Конституции РФ</w:t>
      </w:r>
      <w:r w:rsidRPr="000528A0">
        <w:rPr>
          <w:rStyle w:val="a9"/>
          <w:rFonts w:ascii="Times New Roman" w:hAnsi="Times New Roman" w:cs="Times New Roman"/>
          <w:sz w:val="28"/>
          <w:szCs w:val="28"/>
        </w:rPr>
        <w:footnoteReference w:id="3"/>
      </w:r>
      <w:r w:rsidRPr="000528A0">
        <w:rPr>
          <w:rFonts w:ascii="Times New Roman" w:hAnsi="Times New Roman" w:cs="Times New Roman"/>
          <w:sz w:val="28"/>
          <w:szCs w:val="28"/>
        </w:rPr>
        <w:t xml:space="preserve"> являются высшей ценностью.</w:t>
      </w:r>
    </w:p>
    <w:p w:rsidR="0092481E" w:rsidRPr="000528A0" w:rsidRDefault="0092481E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>Правовое положение лиц, отбывающих наказание, в самом общем виде можно определить как основанное на общем статусе граждан России и определяемое с помощью правовых норм положение осужденных во время отбывания уголовного наказания</w:t>
      </w:r>
      <w:r w:rsidR="00436453" w:rsidRPr="000528A0">
        <w:rPr>
          <w:rFonts w:ascii="Times New Roman" w:hAnsi="Times New Roman" w:cs="Times New Roman"/>
          <w:sz w:val="28"/>
          <w:szCs w:val="28"/>
        </w:rPr>
        <w:t>.</w:t>
      </w:r>
    </w:p>
    <w:p w:rsidR="00523E76" w:rsidRPr="000528A0" w:rsidRDefault="00436453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>Под правовым статусом осужденного следует понимать конкретный объем прав и обязанностей, вытекающий из судебного постановления (решение, приговор суда), наличи</w:t>
      </w:r>
      <w:r w:rsidRPr="00A1116D">
        <w:rPr>
          <w:rFonts w:ascii="Times New Roman" w:hAnsi="Times New Roman" w:cs="Times New Roman"/>
          <w:sz w:val="28"/>
          <w:szCs w:val="28"/>
        </w:rPr>
        <w:t>я</w:t>
      </w:r>
      <w:r w:rsidRPr="000528A0">
        <w:rPr>
          <w:rFonts w:ascii="Times New Roman" w:hAnsi="Times New Roman" w:cs="Times New Roman"/>
          <w:sz w:val="28"/>
          <w:szCs w:val="28"/>
        </w:rPr>
        <w:t xml:space="preserve"> судимости, вида совершенного преступления и вида наказания, условий его отбывания. При этом особенности правового статуса осужденного обусловлены не самим фактом наличия тех или иных условий отбывания наказания, а правовым режимом этих условий, определяемых уголовно-исполнительным законодательством</w:t>
      </w:r>
      <w:r w:rsidRPr="000528A0">
        <w:rPr>
          <w:rStyle w:val="a9"/>
          <w:rFonts w:ascii="Times New Roman" w:hAnsi="Times New Roman" w:cs="Times New Roman"/>
          <w:sz w:val="28"/>
          <w:szCs w:val="28"/>
        </w:rPr>
        <w:footnoteReference w:id="4"/>
      </w:r>
      <w:r w:rsidRPr="000528A0">
        <w:rPr>
          <w:rFonts w:ascii="Times New Roman" w:hAnsi="Times New Roman" w:cs="Times New Roman"/>
          <w:sz w:val="28"/>
          <w:szCs w:val="28"/>
        </w:rPr>
        <w:t>.</w:t>
      </w:r>
    </w:p>
    <w:p w:rsidR="0092481E" w:rsidRPr="000528A0" w:rsidRDefault="0092481E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lastRenderedPageBreak/>
        <w:t>Общепринято выделение трех видов правового статуса личности</w:t>
      </w:r>
      <w:r w:rsidR="000D1ACC">
        <w:rPr>
          <w:rFonts w:ascii="Times New Roman" w:hAnsi="Times New Roman" w:cs="Times New Roman"/>
          <w:sz w:val="28"/>
          <w:szCs w:val="28"/>
        </w:rPr>
        <w:t>:</w:t>
      </w:r>
      <w:r w:rsidRPr="000528A0">
        <w:rPr>
          <w:rFonts w:ascii="Times New Roman" w:hAnsi="Times New Roman" w:cs="Times New Roman"/>
          <w:sz w:val="28"/>
          <w:szCs w:val="28"/>
        </w:rPr>
        <w:t xml:space="preserve"> речь идет об общем правовом статусе граждан, специальном правовом статусе определенной категории граждан и индивидуальном правовом положении граждан. </w:t>
      </w:r>
    </w:p>
    <w:p w:rsidR="0092481E" w:rsidRPr="000528A0" w:rsidRDefault="0092481E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>Правовое положение осужденных представляет собой разновидность специального правового статуса, в свою очередь подразделяемого на правовые статусы лиц отбывающих различные виды наказания.</w:t>
      </w:r>
    </w:p>
    <w:p w:rsidR="00575F0C" w:rsidRPr="000528A0" w:rsidRDefault="00575F0C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>Виды правового статуса осужденного:</w:t>
      </w:r>
    </w:p>
    <w:p w:rsidR="00575F0C" w:rsidRPr="000528A0" w:rsidRDefault="00575F0C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>1) общий, или конституционный, статус гражданина Российской Федерации;</w:t>
      </w:r>
    </w:p>
    <w:p w:rsidR="00575F0C" w:rsidRPr="000528A0" w:rsidRDefault="00575F0C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>Общий правовой статус - это статус осужденного как гражданина государства. Он определяется, прежде всего, Конституцией РФ и содержит гарантированные ею всем права и обязанности, в частности, права:</w:t>
      </w:r>
    </w:p>
    <w:p w:rsidR="00575F0C" w:rsidRPr="000528A0" w:rsidRDefault="00575F0C" w:rsidP="000528A0">
      <w:pPr>
        <w:pStyle w:val="ab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>на жизнь;</w:t>
      </w:r>
    </w:p>
    <w:p w:rsidR="00575F0C" w:rsidRPr="000528A0" w:rsidRDefault="00575F0C" w:rsidP="000528A0">
      <w:pPr>
        <w:pStyle w:val="ab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>охрану достоинства личности и личную неприкосновенность;</w:t>
      </w:r>
    </w:p>
    <w:p w:rsidR="00575F0C" w:rsidRPr="000528A0" w:rsidRDefault="00575F0C" w:rsidP="000528A0">
      <w:pPr>
        <w:pStyle w:val="ab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>свободу совести и вероисповедания;</w:t>
      </w:r>
    </w:p>
    <w:p w:rsidR="00575F0C" w:rsidRPr="000528A0" w:rsidRDefault="00575F0C" w:rsidP="000528A0">
      <w:pPr>
        <w:pStyle w:val="ab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>социальное обеспечение;</w:t>
      </w:r>
    </w:p>
    <w:p w:rsidR="00575F0C" w:rsidRPr="000528A0" w:rsidRDefault="00575F0C" w:rsidP="000528A0">
      <w:pPr>
        <w:pStyle w:val="ab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>охрану здоровья;</w:t>
      </w:r>
    </w:p>
    <w:p w:rsidR="00575F0C" w:rsidRPr="000528A0" w:rsidRDefault="00575F0C" w:rsidP="000528A0">
      <w:pPr>
        <w:pStyle w:val="ab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>медицинскую помощь.</w:t>
      </w:r>
    </w:p>
    <w:p w:rsidR="00575F0C" w:rsidRPr="000528A0" w:rsidRDefault="00575F0C" w:rsidP="00CC4E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0528A0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0528A0">
        <w:rPr>
          <w:rFonts w:ascii="Times New Roman" w:hAnsi="Times New Roman" w:cs="Times New Roman"/>
          <w:sz w:val="28"/>
          <w:szCs w:val="28"/>
        </w:rPr>
        <w:t>. 1 ст. 10 УИК РФ подчеркивается, что Российская Федерация уважает и охраняет права, свободы и законные интересы осужденных, тем самым государство берет на себя обязанность обеспечивать их правовую защищенность и личную безопасность наравне с другими гражданами и лицами, находящими</w:t>
      </w:r>
      <w:r w:rsidR="00CC4EB2">
        <w:rPr>
          <w:rFonts w:ascii="Times New Roman" w:hAnsi="Times New Roman" w:cs="Times New Roman"/>
          <w:sz w:val="28"/>
          <w:szCs w:val="28"/>
        </w:rPr>
        <w:t>ся под юрисдикцией государства.</w:t>
      </w:r>
    </w:p>
    <w:p w:rsidR="00575F0C" w:rsidRPr="000528A0" w:rsidRDefault="00575F0C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>2) специальный, или родовой, статус осужденных как определенной категории граждан;</w:t>
      </w:r>
    </w:p>
    <w:p w:rsidR="00575F0C" w:rsidRPr="000528A0" w:rsidRDefault="00575F0C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 xml:space="preserve">Специальный, или родовой, статус отражает особенности положения осужденных как лиц, подвергнутых уголовному наказанию. Особенностью </w:t>
      </w:r>
      <w:r w:rsidRPr="000528A0">
        <w:rPr>
          <w:rFonts w:ascii="Times New Roman" w:hAnsi="Times New Roman" w:cs="Times New Roman"/>
          <w:sz w:val="28"/>
          <w:szCs w:val="28"/>
        </w:rPr>
        <w:lastRenderedPageBreak/>
        <w:t xml:space="preserve">этого статуса является установление дополнительных обязанностей и </w:t>
      </w:r>
      <w:proofErr w:type="spellStart"/>
      <w:r w:rsidRPr="000528A0">
        <w:rPr>
          <w:rFonts w:ascii="Times New Roman" w:hAnsi="Times New Roman" w:cs="Times New Roman"/>
          <w:sz w:val="28"/>
          <w:szCs w:val="28"/>
        </w:rPr>
        <w:t>правоограничений</w:t>
      </w:r>
      <w:proofErr w:type="spellEnd"/>
      <w:r w:rsidRPr="000528A0">
        <w:rPr>
          <w:rFonts w:ascii="Times New Roman" w:hAnsi="Times New Roman" w:cs="Times New Roman"/>
          <w:sz w:val="28"/>
          <w:szCs w:val="28"/>
        </w:rPr>
        <w:t>.</w:t>
      </w:r>
    </w:p>
    <w:p w:rsidR="00575F0C" w:rsidRPr="000528A0" w:rsidRDefault="00575F0C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 w:rsidRPr="000528A0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0528A0">
        <w:rPr>
          <w:rFonts w:ascii="Times New Roman" w:hAnsi="Times New Roman" w:cs="Times New Roman"/>
          <w:sz w:val="28"/>
          <w:szCs w:val="28"/>
        </w:rPr>
        <w:t>. 3 ст. 55 Конституции РФ</w:t>
      </w:r>
      <w:r w:rsidR="000D1ACC">
        <w:rPr>
          <w:rFonts w:ascii="Times New Roman" w:hAnsi="Times New Roman" w:cs="Times New Roman"/>
          <w:sz w:val="28"/>
          <w:szCs w:val="28"/>
        </w:rPr>
        <w:t>,</w:t>
      </w:r>
      <w:r w:rsidRPr="000528A0">
        <w:rPr>
          <w:rFonts w:ascii="Times New Roman" w:hAnsi="Times New Roman" w:cs="Times New Roman"/>
          <w:sz w:val="28"/>
          <w:szCs w:val="28"/>
        </w:rPr>
        <w:t xml:space="preserve"> права и свободы человека и гражданина могут быть ограничены только федеральным законом. </w:t>
      </w:r>
      <w:proofErr w:type="gramStart"/>
      <w:r w:rsidRPr="000528A0">
        <w:rPr>
          <w:rFonts w:ascii="Times New Roman" w:hAnsi="Times New Roman" w:cs="Times New Roman"/>
          <w:sz w:val="28"/>
          <w:szCs w:val="28"/>
        </w:rPr>
        <w:t>Поэтому</w:t>
      </w:r>
      <w:r w:rsidR="000D1ACC">
        <w:rPr>
          <w:rFonts w:ascii="Times New Roman" w:hAnsi="Times New Roman" w:cs="Times New Roman"/>
          <w:sz w:val="28"/>
          <w:szCs w:val="28"/>
        </w:rPr>
        <w:t>,</w:t>
      </w:r>
      <w:r w:rsidRPr="000528A0">
        <w:rPr>
          <w:rFonts w:ascii="Times New Roman" w:hAnsi="Times New Roman" w:cs="Times New Roman"/>
          <w:sz w:val="28"/>
          <w:szCs w:val="28"/>
        </w:rPr>
        <w:t xml:space="preserve"> сужение общего правового статуса осужденного осуществляется, прежде всего, нормами уголовного законодательства, в которых применительно к конкретному виду наказания определен объем лишений или ограничений прав и свобод для этого лица, например в ч. 2 ст. 10 УИК РФ говорится, что при исполнении наказаний осужденным гарантируются права и свободы граждан Российской Федерации с определенными изъятиями и ограничениями.</w:t>
      </w:r>
      <w:proofErr w:type="gramEnd"/>
    </w:p>
    <w:p w:rsidR="00575F0C" w:rsidRPr="000528A0" w:rsidRDefault="00575F0C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>3) особенный, или видовой, статус лиц, отбывающих различные виды уголовных наказаний;</w:t>
      </w:r>
    </w:p>
    <w:p w:rsidR="00575F0C" w:rsidRPr="000528A0" w:rsidRDefault="00575F0C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 xml:space="preserve">В зависимости от порядка и условий отбывания определенного вида уголовного наказания закрепляет дополнительные ограничения прав и свобод осужденного. Данное обстоятельство позволяет подразделить специальный (родовой) статус осужденного на особенные (видовые) правовые статусы лиц, отбывающих различные виды уголовных наказаний, к примеру, ст. 13 Федерального закона от 13 декабря 1996 г. </w:t>
      </w:r>
      <w:r w:rsidRPr="00D01231">
        <w:rPr>
          <w:rFonts w:ascii="Times New Roman" w:hAnsi="Times New Roman" w:cs="Times New Roman"/>
          <w:sz w:val="28"/>
          <w:szCs w:val="28"/>
        </w:rPr>
        <w:t>№ 150-ФЗ</w:t>
      </w:r>
      <w:r w:rsidRPr="000528A0">
        <w:rPr>
          <w:rFonts w:ascii="Times New Roman" w:hAnsi="Times New Roman" w:cs="Times New Roman"/>
          <w:sz w:val="28"/>
          <w:szCs w:val="28"/>
        </w:rPr>
        <w:t xml:space="preserve"> «Об оружии»</w:t>
      </w:r>
      <w:r w:rsidR="00D01231">
        <w:rPr>
          <w:rStyle w:val="a9"/>
          <w:rFonts w:ascii="Times New Roman" w:hAnsi="Times New Roman" w:cs="Times New Roman"/>
          <w:sz w:val="28"/>
          <w:szCs w:val="28"/>
        </w:rPr>
        <w:footnoteReference w:id="5"/>
      </w:r>
      <w:r w:rsidRPr="000528A0">
        <w:rPr>
          <w:rFonts w:ascii="Times New Roman" w:hAnsi="Times New Roman" w:cs="Times New Roman"/>
          <w:sz w:val="28"/>
          <w:szCs w:val="28"/>
        </w:rPr>
        <w:t xml:space="preserve"> определяет, что лицензия на приобретение оружия не выдается гражданам Российской Федерации, отбывающим наказание за совершенное преступление.</w:t>
      </w:r>
    </w:p>
    <w:p w:rsidR="00575F0C" w:rsidRPr="000528A0" w:rsidRDefault="00575F0C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>4) индивидуальный статус;</w:t>
      </w:r>
    </w:p>
    <w:p w:rsidR="00575F0C" w:rsidRPr="000528A0" w:rsidRDefault="00575F0C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 xml:space="preserve">Индивидуальный статус представляет собой совокупность индивидуальных обязанностей и прав, законных интересов и правовых ограничений осужденных во время отбывания уголовного наказания. При отбывании одинакового вида наказания осужденные могут иметь различный индивидуальный правовой статус, это зависит от многих факторов: пола, возраста, состояния здоровья, поведения и др. В частности, индивидуальный правовой статус осужденных к лишению свободы женщин существенно </w:t>
      </w:r>
      <w:r w:rsidRPr="000528A0">
        <w:rPr>
          <w:rFonts w:ascii="Times New Roman" w:hAnsi="Times New Roman" w:cs="Times New Roman"/>
          <w:sz w:val="28"/>
          <w:szCs w:val="28"/>
        </w:rPr>
        <w:lastRenderedPageBreak/>
        <w:t>отличается от индивидуального статуса лишенных свободы мужчин, а статус несовершеннолетних от статуса взрослых осужденных. Индивидуальный правовой статус осужденного подвижен, он меняется вместе с теми изменениями, которые происходят в жизни человека во время отбывания уголовного наказания.</w:t>
      </w:r>
    </w:p>
    <w:p w:rsidR="00575F0C" w:rsidRPr="000528A0" w:rsidRDefault="00575F0C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>5) иной статус.</w:t>
      </w:r>
    </w:p>
    <w:p w:rsidR="00575F0C" w:rsidRPr="000528A0" w:rsidRDefault="00575F0C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 xml:space="preserve">Иной статус имеют осужденные - иностранные граждане и лица без гражданства. Они пользуются правами и </w:t>
      </w:r>
      <w:proofErr w:type="gramStart"/>
      <w:r w:rsidRPr="000528A0">
        <w:rPr>
          <w:rFonts w:ascii="Times New Roman" w:hAnsi="Times New Roman" w:cs="Times New Roman"/>
          <w:sz w:val="28"/>
          <w:szCs w:val="28"/>
        </w:rPr>
        <w:t>несут обязанности</w:t>
      </w:r>
      <w:proofErr w:type="gramEnd"/>
      <w:r w:rsidRPr="000528A0">
        <w:rPr>
          <w:rFonts w:ascii="Times New Roman" w:hAnsi="Times New Roman" w:cs="Times New Roman"/>
          <w:sz w:val="28"/>
          <w:szCs w:val="28"/>
        </w:rPr>
        <w:t xml:space="preserve">, которые установлены международными договорами РФ, законодательством РФ о правовом положении иностранных граждан и лиц без гражданства в частности Федеральным законом от 25 июля 2002 г. № </w:t>
      </w:r>
      <w:r w:rsidRPr="00D01231">
        <w:rPr>
          <w:rFonts w:ascii="Times New Roman" w:hAnsi="Times New Roman" w:cs="Times New Roman"/>
          <w:sz w:val="28"/>
          <w:szCs w:val="28"/>
        </w:rPr>
        <w:t>115</w:t>
      </w:r>
      <w:r w:rsidRPr="000528A0">
        <w:rPr>
          <w:rFonts w:ascii="Times New Roman" w:hAnsi="Times New Roman" w:cs="Times New Roman"/>
          <w:sz w:val="28"/>
          <w:szCs w:val="28"/>
        </w:rPr>
        <w:t>-ФЗ «О правовом положении иностранных граждан в Российской Федерации»</w:t>
      </w:r>
      <w:r w:rsidR="00D01231">
        <w:rPr>
          <w:rStyle w:val="a9"/>
          <w:rFonts w:ascii="Times New Roman" w:hAnsi="Times New Roman" w:cs="Times New Roman"/>
          <w:sz w:val="28"/>
          <w:szCs w:val="28"/>
        </w:rPr>
        <w:footnoteReference w:id="6"/>
      </w:r>
      <w:r w:rsidRPr="000528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5F0C" w:rsidRPr="000528A0" w:rsidRDefault="00575F0C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>Структура правового статуса осужденного состоит из 4 элементов:</w:t>
      </w:r>
    </w:p>
    <w:p w:rsidR="00575F0C" w:rsidRPr="000528A0" w:rsidRDefault="00575F0C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 xml:space="preserve">Субъективное право осужденного есть установленная в законе мера возможного поведения, т. е. реальная возможность определенных действий или пользования определенными благами. </w:t>
      </w:r>
      <w:proofErr w:type="spellStart"/>
      <w:r w:rsidRPr="000528A0">
        <w:rPr>
          <w:rFonts w:ascii="Times New Roman" w:hAnsi="Times New Roman" w:cs="Times New Roman"/>
          <w:sz w:val="28"/>
          <w:szCs w:val="28"/>
        </w:rPr>
        <w:t>Управомоченным</w:t>
      </w:r>
      <w:proofErr w:type="spellEnd"/>
      <w:r w:rsidRPr="000528A0">
        <w:rPr>
          <w:rFonts w:ascii="Times New Roman" w:hAnsi="Times New Roman" w:cs="Times New Roman"/>
          <w:sz w:val="28"/>
          <w:szCs w:val="28"/>
        </w:rPr>
        <w:t xml:space="preserve"> субъектом здесь выступает осужденный, а </w:t>
      </w:r>
      <w:proofErr w:type="gramStart"/>
      <w:r w:rsidRPr="000528A0">
        <w:rPr>
          <w:rFonts w:ascii="Times New Roman" w:hAnsi="Times New Roman" w:cs="Times New Roman"/>
          <w:sz w:val="28"/>
          <w:szCs w:val="28"/>
        </w:rPr>
        <w:t>обязанными</w:t>
      </w:r>
      <w:proofErr w:type="gramEnd"/>
      <w:r w:rsidRPr="000528A0">
        <w:rPr>
          <w:rFonts w:ascii="Times New Roman" w:hAnsi="Times New Roman" w:cs="Times New Roman"/>
          <w:sz w:val="28"/>
          <w:szCs w:val="28"/>
        </w:rPr>
        <w:t xml:space="preserve"> </w:t>
      </w:r>
      <w:r w:rsidR="000528A0">
        <w:rPr>
          <w:rFonts w:ascii="Times New Roman" w:hAnsi="Times New Roman" w:cs="Times New Roman"/>
          <w:sz w:val="28"/>
          <w:szCs w:val="28"/>
        </w:rPr>
        <w:t>-</w:t>
      </w:r>
      <w:r w:rsidRPr="000528A0">
        <w:rPr>
          <w:rFonts w:ascii="Times New Roman" w:hAnsi="Times New Roman" w:cs="Times New Roman"/>
          <w:sz w:val="28"/>
          <w:szCs w:val="28"/>
        </w:rPr>
        <w:t xml:space="preserve"> администрация учреждений и органов, исполняющих наказания, а также другие государственные органы и учреждения и должностные лица. Возможность осуществления права не связывается ни с поведением субъекта, ни с характеристикой его личности, ни с какими-либо обстоятельствами. </w:t>
      </w:r>
    </w:p>
    <w:p w:rsidR="00575F0C" w:rsidRPr="000528A0" w:rsidRDefault="00575F0C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>Реализация права (например, права на обращение с жалобами) предполагает, что:</w:t>
      </w:r>
    </w:p>
    <w:p w:rsidR="00575F0C" w:rsidRPr="000528A0" w:rsidRDefault="00575F0C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 xml:space="preserve">    а) осужденный сам решает, воспользоваться или нет предоставляемой возможностью;</w:t>
      </w:r>
    </w:p>
    <w:p w:rsidR="00575F0C" w:rsidRPr="000528A0" w:rsidRDefault="00575F0C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 xml:space="preserve">    б) право осужденного обеспечивается корреспондирующими ему обязанностями должностных лиц учреждений и органов, исполняющих наказания;</w:t>
      </w:r>
    </w:p>
    <w:p w:rsidR="00575F0C" w:rsidRPr="000528A0" w:rsidRDefault="00575F0C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lastRenderedPageBreak/>
        <w:t xml:space="preserve">    в) осужденному законодательно гарантирована возможность прибегнуть к защите (в том числе судебной) своего права. </w:t>
      </w:r>
    </w:p>
    <w:p w:rsidR="00575F0C" w:rsidRPr="000528A0" w:rsidRDefault="00575F0C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>Юридическая обязанность осужденных - это мера юридически необходимого поведения осужденного во время отбывания уголовного наказания, установленная в обязывающих и запрещающих нормах права. Юридические обязанности осужденных состоят в необходимости совершать определённые действия (обязывающие нормы) либо воздержаться от них (запрещающие нормы).</w:t>
      </w:r>
    </w:p>
    <w:p w:rsidR="0092481E" w:rsidRPr="000528A0" w:rsidRDefault="00575F0C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>Эти требования должны обеспечить интересы общества, государства и иных граждан при исполнении уголовных наказаний, оказывать непрерывное воспитательное воздействие на самих осужденных. За неисполнение установленных в законе обязанностей осужденные несут юридическую ответственность.</w:t>
      </w:r>
    </w:p>
    <w:p w:rsidR="00436453" w:rsidRPr="000528A0" w:rsidRDefault="0092481E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>Законодательное регулирование правового положения осужденных базируется не только на Конституции нашего государства, но и на нормах</w:t>
      </w:r>
      <w:r w:rsidR="00436453" w:rsidRPr="000528A0">
        <w:rPr>
          <w:rFonts w:ascii="Times New Roman" w:hAnsi="Times New Roman" w:cs="Times New Roman"/>
          <w:sz w:val="28"/>
          <w:szCs w:val="28"/>
        </w:rPr>
        <w:t>:</w:t>
      </w:r>
    </w:p>
    <w:p w:rsidR="00436453" w:rsidRPr="000528A0" w:rsidRDefault="00436453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>1.</w:t>
      </w:r>
      <w:r w:rsidR="0092481E" w:rsidRPr="000528A0">
        <w:rPr>
          <w:rFonts w:ascii="Times New Roman" w:hAnsi="Times New Roman" w:cs="Times New Roman"/>
          <w:sz w:val="28"/>
          <w:szCs w:val="28"/>
        </w:rPr>
        <w:t xml:space="preserve">  </w:t>
      </w:r>
      <w:r w:rsidRPr="000528A0">
        <w:rPr>
          <w:rFonts w:ascii="Times New Roman" w:hAnsi="Times New Roman" w:cs="Times New Roman"/>
          <w:sz w:val="28"/>
          <w:szCs w:val="28"/>
        </w:rPr>
        <w:t>международного права, к примеру, на нормах Европейской Конвенции о надзоре за условно осужденными или условно освобожденными правонарушителями</w:t>
      </w:r>
      <w:r w:rsidRPr="000528A0">
        <w:rPr>
          <w:rStyle w:val="a9"/>
          <w:rFonts w:ascii="Times New Roman" w:hAnsi="Times New Roman" w:cs="Times New Roman"/>
          <w:sz w:val="28"/>
          <w:szCs w:val="28"/>
        </w:rPr>
        <w:footnoteReference w:id="7"/>
      </w:r>
      <w:r w:rsidRPr="000528A0">
        <w:rPr>
          <w:rFonts w:ascii="Times New Roman" w:hAnsi="Times New Roman" w:cs="Times New Roman"/>
          <w:sz w:val="28"/>
          <w:szCs w:val="28"/>
        </w:rPr>
        <w:t>, Конвенции против пыток и других жестоких, бесчеловечных или унижающих достоинство видов обращения и наказания</w:t>
      </w:r>
      <w:r w:rsidRPr="000528A0">
        <w:rPr>
          <w:rStyle w:val="a9"/>
          <w:rFonts w:ascii="Times New Roman" w:hAnsi="Times New Roman" w:cs="Times New Roman"/>
          <w:sz w:val="28"/>
          <w:szCs w:val="28"/>
        </w:rPr>
        <w:footnoteReference w:id="8"/>
      </w:r>
      <w:r w:rsidRPr="000528A0">
        <w:rPr>
          <w:rFonts w:ascii="Times New Roman" w:hAnsi="Times New Roman" w:cs="Times New Roman"/>
          <w:sz w:val="28"/>
          <w:szCs w:val="28"/>
        </w:rPr>
        <w:t>,</w:t>
      </w:r>
    </w:p>
    <w:p w:rsidR="00436453" w:rsidRPr="000528A0" w:rsidRDefault="00436453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 xml:space="preserve">2. </w:t>
      </w:r>
      <w:r w:rsidR="0092481E" w:rsidRPr="000528A0">
        <w:rPr>
          <w:rFonts w:ascii="Times New Roman" w:hAnsi="Times New Roman" w:cs="Times New Roman"/>
          <w:sz w:val="28"/>
          <w:szCs w:val="28"/>
        </w:rPr>
        <w:t xml:space="preserve">Уголовно-исполнительного кодекса Российской Федерации, </w:t>
      </w:r>
    </w:p>
    <w:p w:rsidR="00436453" w:rsidRPr="000528A0" w:rsidRDefault="00436453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 xml:space="preserve">3. </w:t>
      </w:r>
      <w:r w:rsidR="0092481E" w:rsidRPr="000528A0">
        <w:rPr>
          <w:rFonts w:ascii="Times New Roman" w:hAnsi="Times New Roman" w:cs="Times New Roman"/>
          <w:sz w:val="28"/>
          <w:szCs w:val="28"/>
        </w:rPr>
        <w:t>Гражданского кодекса РФ</w:t>
      </w:r>
      <w:r w:rsidRPr="000528A0">
        <w:rPr>
          <w:rStyle w:val="a9"/>
          <w:rFonts w:ascii="Times New Roman" w:hAnsi="Times New Roman" w:cs="Times New Roman"/>
          <w:sz w:val="28"/>
          <w:szCs w:val="28"/>
        </w:rPr>
        <w:footnoteReference w:id="9"/>
      </w:r>
      <w:r w:rsidR="0092481E" w:rsidRPr="000528A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36453" w:rsidRPr="000528A0" w:rsidRDefault="00436453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>4. Федеральных конституционных законов и федеральных законов, к примеру,  Закона РФ от 21 июля 1993 г. № 5473-I «Об учреждениях и органах, исполняющих уголовные наказания в виде лишения свободы»</w:t>
      </w:r>
      <w:r w:rsidRPr="000528A0">
        <w:rPr>
          <w:rStyle w:val="a9"/>
          <w:rFonts w:ascii="Times New Roman" w:hAnsi="Times New Roman" w:cs="Times New Roman"/>
          <w:sz w:val="28"/>
          <w:szCs w:val="28"/>
        </w:rPr>
        <w:footnoteReference w:id="10"/>
      </w:r>
      <w:r w:rsidRPr="000528A0">
        <w:rPr>
          <w:rFonts w:ascii="Times New Roman" w:hAnsi="Times New Roman" w:cs="Times New Roman"/>
          <w:sz w:val="28"/>
          <w:szCs w:val="28"/>
        </w:rPr>
        <w:t>,</w:t>
      </w:r>
    </w:p>
    <w:p w:rsidR="00436453" w:rsidRPr="000528A0" w:rsidRDefault="00436453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lastRenderedPageBreak/>
        <w:t>5. Д</w:t>
      </w:r>
      <w:r w:rsidR="0092481E" w:rsidRPr="000528A0">
        <w:rPr>
          <w:rFonts w:ascii="Times New Roman" w:hAnsi="Times New Roman" w:cs="Times New Roman"/>
          <w:sz w:val="28"/>
          <w:szCs w:val="28"/>
        </w:rPr>
        <w:t>ругих нормативных</w:t>
      </w:r>
      <w:r w:rsidRPr="000528A0">
        <w:rPr>
          <w:rFonts w:ascii="Times New Roman" w:hAnsi="Times New Roman" w:cs="Times New Roman"/>
          <w:sz w:val="28"/>
          <w:szCs w:val="28"/>
        </w:rPr>
        <w:t xml:space="preserve"> актах нашего государства. </w:t>
      </w:r>
    </w:p>
    <w:p w:rsidR="0092481E" w:rsidRPr="000528A0" w:rsidRDefault="0092481E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436453" w:rsidRPr="000528A0">
        <w:rPr>
          <w:rFonts w:ascii="Times New Roman" w:hAnsi="Times New Roman" w:cs="Times New Roman"/>
          <w:sz w:val="28"/>
          <w:szCs w:val="28"/>
        </w:rPr>
        <w:t xml:space="preserve">особенность правового положения осужденных выражается в </w:t>
      </w:r>
      <w:r w:rsidRPr="000528A0">
        <w:rPr>
          <w:rFonts w:ascii="Times New Roman" w:hAnsi="Times New Roman" w:cs="Times New Roman"/>
          <w:sz w:val="28"/>
          <w:szCs w:val="28"/>
        </w:rPr>
        <w:t>специальном правовом статусе осужденного, сущность которого, в первую очередь выражается в наличии ограничений и видоизменений большинства основных конституционных прав и свобод. Наиболее ярким примером действия специального статуса для всех осужденных является судимость - т.е. правовые последствия, которые сохраняются на время, а в ряде случаев и после отбывания наказания.</w:t>
      </w:r>
    </w:p>
    <w:p w:rsidR="002B7DBB" w:rsidRPr="000528A0" w:rsidRDefault="002B7DBB" w:rsidP="00AB2C1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C1B02" w:rsidRPr="000528A0" w:rsidRDefault="000B36A3" w:rsidP="00AB2C11">
      <w:pPr>
        <w:pStyle w:val="1"/>
        <w:spacing w:before="0" w:line="360" w:lineRule="auto"/>
        <w:ind w:firstLine="709"/>
        <w:jc w:val="center"/>
        <w:rPr>
          <w:rFonts w:cs="Times New Roman"/>
          <w:szCs w:val="28"/>
        </w:rPr>
      </w:pPr>
      <w:bookmarkStart w:id="7" w:name="_Toc535245407"/>
      <w:bookmarkStart w:id="8" w:name="_Toc26030010"/>
      <w:r w:rsidRPr="000528A0">
        <w:rPr>
          <w:rFonts w:cs="Times New Roman"/>
          <w:szCs w:val="28"/>
        </w:rPr>
        <w:t xml:space="preserve">1.2. </w:t>
      </w:r>
      <w:bookmarkEnd w:id="7"/>
      <w:proofErr w:type="gramStart"/>
      <w:r w:rsidR="00A1116D" w:rsidRPr="00A1116D">
        <w:rPr>
          <w:rFonts w:cs="Times New Roman"/>
          <w:szCs w:val="28"/>
        </w:rPr>
        <w:t>Гражданская</w:t>
      </w:r>
      <w:proofErr w:type="gramEnd"/>
      <w:r w:rsidR="00A1116D" w:rsidRPr="00A1116D">
        <w:rPr>
          <w:rFonts w:cs="Times New Roman"/>
          <w:szCs w:val="28"/>
        </w:rPr>
        <w:t xml:space="preserve"> </w:t>
      </w:r>
      <w:proofErr w:type="spellStart"/>
      <w:r w:rsidR="00A1116D" w:rsidRPr="00A1116D">
        <w:rPr>
          <w:rFonts w:cs="Times New Roman"/>
          <w:szCs w:val="28"/>
        </w:rPr>
        <w:t>правосубъектность</w:t>
      </w:r>
      <w:proofErr w:type="spellEnd"/>
      <w:r w:rsidR="00A1116D" w:rsidRPr="00A1116D">
        <w:rPr>
          <w:rFonts w:cs="Times New Roman"/>
          <w:szCs w:val="28"/>
        </w:rPr>
        <w:t xml:space="preserve"> осужденных, отбывающих наказание в виде лишения свободы</w:t>
      </w:r>
      <w:bookmarkEnd w:id="8"/>
    </w:p>
    <w:p w:rsidR="001A71CA" w:rsidRPr="000528A0" w:rsidRDefault="001A71CA" w:rsidP="00052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2184" w:rsidRPr="000528A0" w:rsidRDefault="005B2184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>Современность проблемы объясняется тем, что гражданско-правовой статус осужденных регламентируется нормами различных отраслей законодательства – уголовного, уголовно-исполнительного, гражданского, при этом отсутствует статистика по совершению юридически значимых действий осужденными. Данные факторы делают определение правового положения осужденных (с учетом особенностей правоспособности) сложной задачей. Так как правоспособность тесным образом связана с дееспособностью, при рассмотрении первой категории необходимо обратиться и ко второй. Эти юридические свойства определяют самостоятельное участие человека в гражданском обороте.</w:t>
      </w:r>
    </w:p>
    <w:p w:rsidR="002B7DBB" w:rsidRPr="000528A0" w:rsidRDefault="002B7DBB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28A0">
        <w:rPr>
          <w:rFonts w:ascii="Times New Roman" w:hAnsi="Times New Roman" w:cs="Times New Roman"/>
          <w:sz w:val="28"/>
          <w:szCs w:val="28"/>
        </w:rPr>
        <w:t>Правосубъектность</w:t>
      </w:r>
      <w:proofErr w:type="spellEnd"/>
      <w:r w:rsidRPr="000528A0">
        <w:rPr>
          <w:rFonts w:ascii="Times New Roman" w:hAnsi="Times New Roman" w:cs="Times New Roman"/>
          <w:sz w:val="28"/>
          <w:szCs w:val="28"/>
        </w:rPr>
        <w:t xml:space="preserve"> есть социально-правовая возможность лица быть участником гражданских правоотношений. Содержание </w:t>
      </w:r>
      <w:proofErr w:type="spellStart"/>
      <w:r w:rsidRPr="000528A0">
        <w:rPr>
          <w:rFonts w:ascii="Times New Roman" w:hAnsi="Times New Roman" w:cs="Times New Roman"/>
          <w:sz w:val="28"/>
          <w:szCs w:val="28"/>
        </w:rPr>
        <w:t>правосубъектности</w:t>
      </w:r>
      <w:proofErr w:type="spellEnd"/>
      <w:r w:rsidRPr="000528A0">
        <w:rPr>
          <w:rFonts w:ascii="Times New Roman" w:hAnsi="Times New Roman" w:cs="Times New Roman"/>
          <w:sz w:val="28"/>
          <w:szCs w:val="28"/>
        </w:rPr>
        <w:t xml:space="preserve"> подразумевает не только право и дееспособность, но и ряд специальных (модифицирующих) элементов, к которым причисляются предусмотренные законом обстоятельства (факторы), влияющие на правовое положение гражданина.</w:t>
      </w:r>
    </w:p>
    <w:p w:rsidR="002B7DBB" w:rsidRPr="000528A0" w:rsidRDefault="005B2184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Государство, гарантируя правоспособность граждан, в ст. 22 </w:t>
      </w:r>
      <w:r w:rsidRPr="00D01231">
        <w:rPr>
          <w:rFonts w:ascii="Times New Roman" w:hAnsi="Times New Roman" w:cs="Times New Roman"/>
          <w:sz w:val="28"/>
          <w:szCs w:val="28"/>
        </w:rPr>
        <w:t>ГК</w:t>
      </w:r>
      <w:r w:rsidRPr="000528A0">
        <w:rPr>
          <w:rFonts w:ascii="Times New Roman" w:hAnsi="Times New Roman" w:cs="Times New Roman"/>
          <w:sz w:val="28"/>
          <w:szCs w:val="28"/>
        </w:rPr>
        <w:t xml:space="preserve"> РФ</w:t>
      </w:r>
      <w:r w:rsidR="00F544B5">
        <w:rPr>
          <w:rFonts w:ascii="Times New Roman" w:hAnsi="Times New Roman" w:cs="Times New Roman"/>
          <w:sz w:val="28"/>
          <w:szCs w:val="28"/>
        </w:rPr>
        <w:t xml:space="preserve"> </w:t>
      </w:r>
      <w:r w:rsidRPr="000528A0">
        <w:rPr>
          <w:rFonts w:ascii="Times New Roman" w:hAnsi="Times New Roman" w:cs="Times New Roman"/>
          <w:sz w:val="28"/>
          <w:szCs w:val="28"/>
        </w:rPr>
        <w:t xml:space="preserve">закрепляет, что никто не может быть ограничен </w:t>
      </w:r>
      <w:proofErr w:type="gramStart"/>
      <w:r w:rsidRPr="000528A0">
        <w:rPr>
          <w:rFonts w:ascii="Times New Roman" w:hAnsi="Times New Roman" w:cs="Times New Roman"/>
          <w:sz w:val="28"/>
          <w:szCs w:val="28"/>
        </w:rPr>
        <w:t>в право</w:t>
      </w:r>
      <w:proofErr w:type="gramEnd"/>
      <w:r w:rsidRPr="000528A0">
        <w:rPr>
          <w:rFonts w:ascii="Times New Roman" w:hAnsi="Times New Roman" w:cs="Times New Roman"/>
          <w:sz w:val="28"/>
          <w:szCs w:val="28"/>
        </w:rPr>
        <w:t xml:space="preserve">- и дееспособности иначе, как в случаях и в порядке, установленных законом. </w:t>
      </w:r>
    </w:p>
    <w:p w:rsidR="002B7DBB" w:rsidRPr="000528A0" w:rsidRDefault="002B7DBB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>Гражданская право- и дееспособность осужденных, отбывающих наказание в местах лишения свободы, не подвергается каким-либо существенным изменениям. Установление определенного режима отбывания наказания оказывает, некоторое влияние на гражданско-правовое положение осужденного, которое имеет ряд особенностей, затрагивающих правоспособность, дееспособность и субъективные права. Осужденные могут иметь как имущественные, так и личные неимущественные гражданские права, которые подробно будут рассмотрены в следующей главе настоящей работы.</w:t>
      </w:r>
    </w:p>
    <w:p w:rsidR="005B2184" w:rsidRPr="000528A0" w:rsidRDefault="005B2184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>Лишение отдельного права, установленное приговором или определением суда, не влечет лишения правоспособности в целом.</w:t>
      </w:r>
    </w:p>
    <w:p w:rsidR="005B2184" w:rsidRPr="000528A0" w:rsidRDefault="005B2184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>Так, ограничение на определенный срок в отдельных проявлениях правоспособности и дееспособности предусматривается в уголовном праве в качестве основной или дополнительной меры наказания (ст. 44 и 45 УК РФ). Например, лишение права на определенный срок заниматься определенной деятельностью.</w:t>
      </w:r>
    </w:p>
    <w:p w:rsidR="005B2184" w:rsidRPr="000528A0" w:rsidRDefault="005B2184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>Наиболее наглядно ограничение отдельных прав отражается на лицах, в отношении которых применено уголовное наказание в виде лишения свободы на определенный срок.</w:t>
      </w:r>
    </w:p>
    <w:p w:rsidR="002B7DBB" w:rsidRPr="000528A0" w:rsidRDefault="002B7DBB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>Обсуждая правоспособность лиц, отбывающих наказание в местах лишения свободы, различные авторы сходятся во мнении, что отдельные элементы правоспособности осужденных ограничены. Так, на это время осужденные не имеют возможности избирать место жительства, ограничены в праве на свободное передвижение</w:t>
      </w:r>
      <w:r w:rsidR="00D01231">
        <w:rPr>
          <w:rStyle w:val="a9"/>
          <w:rFonts w:ascii="Times New Roman" w:hAnsi="Times New Roman" w:cs="Times New Roman"/>
          <w:sz w:val="28"/>
          <w:szCs w:val="28"/>
        </w:rPr>
        <w:footnoteReference w:id="11"/>
      </w:r>
      <w:r w:rsidRPr="000528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7DBB" w:rsidRPr="000528A0" w:rsidRDefault="002B7DBB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 xml:space="preserve">Наказание является одним из случаев ограничения правоспособности, предусмотренных законом. При этом гражданин не может быть лишен </w:t>
      </w:r>
      <w:r w:rsidRPr="000528A0">
        <w:rPr>
          <w:rFonts w:ascii="Times New Roman" w:hAnsi="Times New Roman" w:cs="Times New Roman"/>
          <w:sz w:val="28"/>
          <w:szCs w:val="28"/>
        </w:rPr>
        <w:lastRenderedPageBreak/>
        <w:t>правоспособности целиком. Даже при максимальном ограничении правоспособности, граждане остаются субъектами этих прав.</w:t>
      </w:r>
    </w:p>
    <w:p w:rsidR="002B7DBB" w:rsidRPr="000528A0" w:rsidRDefault="00D01231" w:rsidP="00475D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Однако, </w:t>
      </w:r>
      <w:r w:rsidR="00A1116D" w:rsidRPr="00A1116D">
        <w:rPr>
          <w:rFonts w:ascii="Times New Roman" w:hAnsi="Times New Roman" w:cs="Times New Roman"/>
          <w:sz w:val="28"/>
          <w:szCs w:val="28"/>
        </w:rPr>
        <w:t>по общему правилу</w:t>
      </w:r>
      <w:r>
        <w:rPr>
          <w:rFonts w:ascii="Times New Roman" w:hAnsi="Times New Roman" w:cs="Times New Roman"/>
          <w:sz w:val="28"/>
          <w:szCs w:val="28"/>
        </w:rPr>
        <w:t>, п</w:t>
      </w:r>
      <w:r w:rsidR="002B7DBB" w:rsidRPr="000528A0">
        <w:rPr>
          <w:rFonts w:ascii="Times New Roman" w:hAnsi="Times New Roman" w:cs="Times New Roman"/>
          <w:sz w:val="28"/>
          <w:szCs w:val="28"/>
        </w:rPr>
        <w:t xml:space="preserve">равоспособность </w:t>
      </w:r>
      <w:r w:rsidR="00475DF7" w:rsidRPr="000528A0">
        <w:rPr>
          <w:rFonts w:ascii="Times New Roman" w:hAnsi="Times New Roman" w:cs="Times New Roman"/>
          <w:sz w:val="28"/>
          <w:szCs w:val="28"/>
        </w:rPr>
        <w:t>осужденного</w:t>
      </w:r>
      <w:r w:rsidR="00475DF7">
        <w:rPr>
          <w:rFonts w:ascii="Times New Roman" w:hAnsi="Times New Roman" w:cs="Times New Roman"/>
          <w:sz w:val="28"/>
          <w:szCs w:val="28"/>
        </w:rPr>
        <w:t xml:space="preserve"> </w:t>
      </w:r>
      <w:r w:rsidR="002B7DBB" w:rsidRPr="000528A0">
        <w:rPr>
          <w:rFonts w:ascii="Times New Roman" w:hAnsi="Times New Roman" w:cs="Times New Roman"/>
          <w:sz w:val="28"/>
          <w:szCs w:val="28"/>
        </w:rPr>
        <w:t xml:space="preserve">не различается от правоспособности всякого другого лица </w:t>
      </w:r>
      <w:proofErr w:type="gramStart"/>
      <w:r w:rsidR="002B7DBB" w:rsidRPr="000528A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B7DBB" w:rsidRPr="000528A0">
        <w:rPr>
          <w:rFonts w:ascii="Times New Roman" w:hAnsi="Times New Roman" w:cs="Times New Roman"/>
          <w:sz w:val="28"/>
          <w:szCs w:val="28"/>
        </w:rPr>
        <w:t xml:space="preserve"> сходным правовым статусом (гражданина РФ), находящегося на свободе. Вместе с тем наличествуют некоторые определенные законом ограничения в возможности фактического реализации принадлежащих осужденным прав (права на выбор места жительства). Тем не менее, природа этих ограничений связана с особенностью осуществления прав и осуществления обязанностей, а не с правоспособностью.</w:t>
      </w:r>
    </w:p>
    <w:p w:rsidR="002B7DBB" w:rsidRPr="000528A0" w:rsidRDefault="002B7DBB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>Итого же, прочие элементы гражданской правоспособности, такие как, способность иметь имущество на праве собственности; способность обладать правом на совершение различных сделок; участвовать в обязательствах по возмещению вреда и др. у осужденных сберегаются. При всём том порядок отбывания уголовного наказания в виде лишения свободы меняет их участие в этих правоотношениях и таким образом предопределяет особенности их осуществления этих прав.</w:t>
      </w:r>
    </w:p>
    <w:p w:rsidR="002B7DBB" w:rsidRPr="000528A0" w:rsidRDefault="002B7DBB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>Таким образом, лишение отдельного права, установленное приговором или определением суда, не влечет лишения правоспособности в целом, и, несмотря на то, что человек свободен в установлении, изменении и прекращении гражданских прав, он не может отказаться от своей правоспособности.</w:t>
      </w:r>
    </w:p>
    <w:p w:rsidR="002B7DBB" w:rsidRPr="000528A0" w:rsidRDefault="002B7DBB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 xml:space="preserve">Учреждения и органы государства, исполняющие уголовные наказания, могут ограничивать права человека в форме лишения свободы на установленный срок, пожизненного лишения свободы и при исполнении других предусмотренных </w:t>
      </w:r>
      <w:r w:rsidR="00381C7E">
        <w:rPr>
          <w:rFonts w:ascii="Times New Roman" w:hAnsi="Times New Roman" w:cs="Times New Roman"/>
          <w:sz w:val="28"/>
          <w:szCs w:val="28"/>
        </w:rPr>
        <w:t>УК РФ</w:t>
      </w:r>
      <w:r w:rsidR="0056249E">
        <w:rPr>
          <w:rStyle w:val="a9"/>
          <w:rFonts w:ascii="Times New Roman" w:hAnsi="Times New Roman" w:cs="Times New Roman"/>
          <w:sz w:val="28"/>
          <w:szCs w:val="28"/>
        </w:rPr>
        <w:footnoteReference w:id="12"/>
      </w:r>
      <w:r w:rsidRPr="000528A0">
        <w:rPr>
          <w:rFonts w:ascii="Times New Roman" w:hAnsi="Times New Roman" w:cs="Times New Roman"/>
          <w:sz w:val="28"/>
          <w:szCs w:val="28"/>
        </w:rPr>
        <w:t xml:space="preserve"> наказаний. При этом особое внимание следует обратить на тот факт, что при переходе к свободному демократическому государству, в условиях развития гражданского общества вопросу правового </w:t>
      </w:r>
      <w:r w:rsidRPr="000528A0">
        <w:rPr>
          <w:rFonts w:ascii="Times New Roman" w:hAnsi="Times New Roman" w:cs="Times New Roman"/>
          <w:sz w:val="28"/>
          <w:szCs w:val="28"/>
        </w:rPr>
        <w:lastRenderedPageBreak/>
        <w:t xml:space="preserve">статуса осужденных, отбывающих уголовные наказания, необходимо серьезное осмысление, так как оно является составной частью проблемы прав человека и </w:t>
      </w:r>
      <w:proofErr w:type="gramStart"/>
      <w:r w:rsidRPr="000528A0">
        <w:rPr>
          <w:rFonts w:ascii="Times New Roman" w:hAnsi="Times New Roman" w:cs="Times New Roman"/>
          <w:sz w:val="28"/>
          <w:szCs w:val="28"/>
        </w:rPr>
        <w:t>гражданина</w:t>
      </w:r>
      <w:proofErr w:type="gramEnd"/>
      <w:r w:rsidRPr="000528A0">
        <w:rPr>
          <w:rFonts w:ascii="Times New Roman" w:hAnsi="Times New Roman" w:cs="Times New Roman"/>
          <w:sz w:val="28"/>
          <w:szCs w:val="28"/>
        </w:rPr>
        <w:t xml:space="preserve"> в общем</w:t>
      </w:r>
    </w:p>
    <w:p w:rsidR="002B7DBB" w:rsidRPr="000528A0" w:rsidRDefault="005B2184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 xml:space="preserve">Понятие дееспособности дано в ст. 21 </w:t>
      </w:r>
      <w:r w:rsidRPr="00475DF7">
        <w:rPr>
          <w:rFonts w:ascii="Times New Roman" w:hAnsi="Times New Roman" w:cs="Times New Roman"/>
          <w:sz w:val="28"/>
          <w:szCs w:val="28"/>
        </w:rPr>
        <w:t>ГК</w:t>
      </w:r>
      <w:r w:rsidRPr="000528A0">
        <w:rPr>
          <w:rFonts w:ascii="Times New Roman" w:hAnsi="Times New Roman" w:cs="Times New Roman"/>
          <w:sz w:val="28"/>
          <w:szCs w:val="28"/>
        </w:rPr>
        <w:t xml:space="preserve"> РФ: «Это способность гражданина своими действиями приобретать и осуществлять гражданские права, создавать для себя гражданские обязанности и исполнять их».</w:t>
      </w:r>
      <w:r w:rsidR="002B7DBB" w:rsidRPr="000528A0">
        <w:rPr>
          <w:rFonts w:ascii="Times New Roman" w:hAnsi="Times New Roman" w:cs="Times New Roman"/>
          <w:sz w:val="28"/>
          <w:szCs w:val="28"/>
        </w:rPr>
        <w:t xml:space="preserve"> Она предполагает самостоятельные действия. Включает в себя </w:t>
      </w:r>
      <w:proofErr w:type="spellStart"/>
      <w:r w:rsidR="002B7DBB" w:rsidRPr="000528A0">
        <w:rPr>
          <w:rFonts w:ascii="Times New Roman" w:hAnsi="Times New Roman" w:cs="Times New Roman"/>
          <w:sz w:val="28"/>
          <w:szCs w:val="28"/>
        </w:rPr>
        <w:t>деликтоспособность</w:t>
      </w:r>
      <w:proofErr w:type="spellEnd"/>
      <w:r w:rsidR="002B7DBB" w:rsidRPr="000528A0">
        <w:rPr>
          <w:rFonts w:ascii="Times New Roman" w:hAnsi="Times New Roman" w:cs="Times New Roman"/>
          <w:sz w:val="28"/>
          <w:szCs w:val="28"/>
        </w:rPr>
        <w:t xml:space="preserve"> - способность нести ответственность.</w:t>
      </w:r>
    </w:p>
    <w:p w:rsidR="002B7DBB" w:rsidRPr="000528A0" w:rsidRDefault="002B7DBB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>Осужденный не ограничен в своей дееспособности по причине уголовного наказания.</w:t>
      </w:r>
    </w:p>
    <w:p w:rsidR="002B7DBB" w:rsidRPr="000528A0" w:rsidRDefault="00381C7E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Однако, </w:t>
      </w:r>
      <w:r w:rsidR="002B7DBB" w:rsidRPr="000528A0">
        <w:rPr>
          <w:rFonts w:ascii="Times New Roman" w:hAnsi="Times New Roman" w:cs="Times New Roman"/>
          <w:sz w:val="28"/>
          <w:szCs w:val="28"/>
        </w:rPr>
        <w:t xml:space="preserve">в силу объективных условий отбывания наказания, т.е. режима его </w:t>
      </w:r>
      <w:proofErr w:type="gramStart"/>
      <w:r w:rsidR="002B7DBB" w:rsidRPr="000528A0">
        <w:rPr>
          <w:rFonts w:ascii="Times New Roman" w:hAnsi="Times New Roman" w:cs="Times New Roman"/>
          <w:sz w:val="28"/>
          <w:szCs w:val="28"/>
        </w:rPr>
        <w:t>исполнения, осужденные не могут</w:t>
      </w:r>
      <w:proofErr w:type="gramEnd"/>
      <w:r w:rsidR="002B7DBB" w:rsidRPr="000528A0">
        <w:rPr>
          <w:rFonts w:ascii="Times New Roman" w:hAnsi="Times New Roman" w:cs="Times New Roman"/>
          <w:sz w:val="28"/>
          <w:szCs w:val="28"/>
        </w:rPr>
        <w:t xml:space="preserve"> лично, т.е. фактически, осуществлять многие гражданские права и исполнять обязанности.</w:t>
      </w:r>
    </w:p>
    <w:p w:rsidR="002B7DBB" w:rsidRPr="000528A0" w:rsidRDefault="002B7DBB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 xml:space="preserve">Несмотря на это, все свои гражданские </w:t>
      </w:r>
      <w:proofErr w:type="gramStart"/>
      <w:r w:rsidRPr="000528A0">
        <w:rPr>
          <w:rFonts w:ascii="Times New Roman" w:hAnsi="Times New Roman" w:cs="Times New Roman"/>
          <w:sz w:val="28"/>
          <w:szCs w:val="28"/>
        </w:rPr>
        <w:t>права</w:t>
      </w:r>
      <w:proofErr w:type="gramEnd"/>
      <w:r w:rsidRPr="000528A0">
        <w:rPr>
          <w:rFonts w:ascii="Times New Roman" w:hAnsi="Times New Roman" w:cs="Times New Roman"/>
          <w:sz w:val="28"/>
          <w:szCs w:val="28"/>
        </w:rPr>
        <w:t xml:space="preserve"> осужденные вполне могут осуществлять юридически, т.е. совершая юридические действия (заключая сделки в магазине на территории исправительного учреждения, приобретая наследство и т.п.). Они также не лишены возможности пользоваться своими правами через институты представительства, доверительного управления, используя весь арсен</w:t>
      </w:r>
      <w:r w:rsidR="00575F0C" w:rsidRPr="000528A0">
        <w:rPr>
          <w:rFonts w:ascii="Times New Roman" w:hAnsi="Times New Roman" w:cs="Times New Roman"/>
          <w:sz w:val="28"/>
          <w:szCs w:val="28"/>
        </w:rPr>
        <w:t>ал юридического посредничества.</w:t>
      </w:r>
    </w:p>
    <w:p w:rsidR="002B7DBB" w:rsidRPr="000528A0" w:rsidRDefault="002B7DBB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 xml:space="preserve">В целом стоит </w:t>
      </w:r>
      <w:proofErr w:type="gramStart"/>
      <w:r w:rsidRPr="000528A0">
        <w:rPr>
          <w:rFonts w:ascii="Times New Roman" w:hAnsi="Times New Roman" w:cs="Times New Roman"/>
          <w:sz w:val="28"/>
          <w:szCs w:val="28"/>
        </w:rPr>
        <w:t>согласиться с позицией</w:t>
      </w:r>
      <w:proofErr w:type="gramEnd"/>
      <w:r w:rsidRPr="000528A0">
        <w:rPr>
          <w:rFonts w:ascii="Times New Roman" w:hAnsi="Times New Roman" w:cs="Times New Roman"/>
          <w:sz w:val="28"/>
          <w:szCs w:val="28"/>
        </w:rPr>
        <w:t xml:space="preserve"> </w:t>
      </w:r>
      <w:r w:rsidRPr="00475DF7">
        <w:rPr>
          <w:rFonts w:ascii="Times New Roman" w:hAnsi="Times New Roman" w:cs="Times New Roman"/>
          <w:sz w:val="28"/>
          <w:szCs w:val="28"/>
        </w:rPr>
        <w:t>авторов</w:t>
      </w:r>
      <w:r w:rsidR="00475DF7">
        <w:rPr>
          <w:rStyle w:val="a9"/>
          <w:rFonts w:ascii="Times New Roman" w:hAnsi="Times New Roman" w:cs="Times New Roman"/>
          <w:sz w:val="28"/>
          <w:szCs w:val="28"/>
        </w:rPr>
        <w:footnoteReference w:id="13"/>
      </w:r>
      <w:r w:rsidRPr="000528A0">
        <w:rPr>
          <w:rFonts w:ascii="Times New Roman" w:hAnsi="Times New Roman" w:cs="Times New Roman"/>
          <w:sz w:val="28"/>
          <w:szCs w:val="28"/>
        </w:rPr>
        <w:t>, утверждающих, что дееспособность осужденного не ограничивается. Осужденный не лишается гражданских прав и обязанностей как приобретенных до лишения свободы, так и во время отбытия наказания; но при этом фактическое осуществление некоторых из них достаточно затруднительно.</w:t>
      </w:r>
    </w:p>
    <w:p w:rsidR="002B7DBB" w:rsidRPr="000528A0" w:rsidRDefault="002B7DBB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 xml:space="preserve">А.Я. </w:t>
      </w:r>
      <w:proofErr w:type="spellStart"/>
      <w:r w:rsidRPr="00475DF7">
        <w:rPr>
          <w:rFonts w:ascii="Times New Roman" w:hAnsi="Times New Roman" w:cs="Times New Roman"/>
          <w:sz w:val="28"/>
          <w:szCs w:val="28"/>
        </w:rPr>
        <w:t>Гришко</w:t>
      </w:r>
      <w:proofErr w:type="spellEnd"/>
      <w:r w:rsidR="00475DF7">
        <w:rPr>
          <w:rStyle w:val="a9"/>
          <w:rFonts w:ascii="Times New Roman" w:hAnsi="Times New Roman" w:cs="Times New Roman"/>
          <w:sz w:val="28"/>
          <w:szCs w:val="28"/>
        </w:rPr>
        <w:footnoteReference w:id="14"/>
      </w:r>
      <w:r w:rsidRPr="000528A0">
        <w:rPr>
          <w:rFonts w:ascii="Times New Roman" w:hAnsi="Times New Roman" w:cs="Times New Roman"/>
          <w:sz w:val="28"/>
          <w:szCs w:val="28"/>
        </w:rPr>
        <w:t xml:space="preserve"> такое ограничение именует </w:t>
      </w:r>
      <w:proofErr w:type="gramStart"/>
      <w:r w:rsidRPr="000528A0">
        <w:rPr>
          <w:rFonts w:ascii="Times New Roman" w:hAnsi="Times New Roman" w:cs="Times New Roman"/>
          <w:sz w:val="28"/>
          <w:szCs w:val="28"/>
        </w:rPr>
        <w:t>косвенным</w:t>
      </w:r>
      <w:proofErr w:type="gramEnd"/>
      <w:r w:rsidRPr="000528A0">
        <w:rPr>
          <w:rFonts w:ascii="Times New Roman" w:hAnsi="Times New Roman" w:cs="Times New Roman"/>
          <w:sz w:val="28"/>
          <w:szCs w:val="28"/>
        </w:rPr>
        <w:t xml:space="preserve">. Данный автор указывает, что «факт лишения свободы </w:t>
      </w:r>
      <w:proofErr w:type="gramStart"/>
      <w:r w:rsidRPr="000528A0">
        <w:rPr>
          <w:rFonts w:ascii="Times New Roman" w:hAnsi="Times New Roman" w:cs="Times New Roman"/>
          <w:sz w:val="28"/>
          <w:szCs w:val="28"/>
        </w:rPr>
        <w:t>оказывает</w:t>
      </w:r>
      <w:proofErr w:type="gramEnd"/>
      <w:r w:rsidRPr="000528A0">
        <w:rPr>
          <w:rFonts w:ascii="Times New Roman" w:hAnsi="Times New Roman" w:cs="Times New Roman"/>
          <w:sz w:val="28"/>
          <w:szCs w:val="28"/>
        </w:rPr>
        <w:t xml:space="preserve"> и косвенное ограничивающее влияние на способность осужденного своими действиями приобретать </w:t>
      </w:r>
      <w:r w:rsidRPr="000528A0">
        <w:rPr>
          <w:rFonts w:ascii="Times New Roman" w:hAnsi="Times New Roman" w:cs="Times New Roman"/>
          <w:sz w:val="28"/>
          <w:szCs w:val="28"/>
        </w:rPr>
        <w:lastRenderedPageBreak/>
        <w:t>гражданские права и создавать для себя гражданские обязанности, хотя это непосредственно и не вытекает из приговора и не обусловлено решением суда».</w:t>
      </w:r>
    </w:p>
    <w:p w:rsidR="002B7DBB" w:rsidRPr="000528A0" w:rsidRDefault="002B7DBB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 xml:space="preserve">В качестве примера приведем случай, когда осужденный заключает договор, предполагающий личное исполнение. Например, договор возмездного оказания услуг. Осужденный может заключить договор, в соответствии с которым обязуется оказать услуги по обучению кулинарному мастерству. Но возникает </w:t>
      </w:r>
      <w:proofErr w:type="gramStart"/>
      <w:r w:rsidRPr="000528A0">
        <w:rPr>
          <w:rFonts w:ascii="Times New Roman" w:hAnsi="Times New Roman" w:cs="Times New Roman"/>
          <w:sz w:val="28"/>
          <w:szCs w:val="28"/>
        </w:rPr>
        <w:t>вопрос</w:t>
      </w:r>
      <w:proofErr w:type="gramEnd"/>
      <w:r w:rsidRPr="000528A0">
        <w:rPr>
          <w:rFonts w:ascii="Times New Roman" w:hAnsi="Times New Roman" w:cs="Times New Roman"/>
          <w:sz w:val="28"/>
          <w:szCs w:val="28"/>
        </w:rPr>
        <w:t>: каким образом, не нарушая режимных требований, он сможет его осуществить? Ответ очевиден.</w:t>
      </w:r>
    </w:p>
    <w:p w:rsidR="002B7DBB" w:rsidRPr="000528A0" w:rsidRDefault="002B7DBB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>Таким образом, в заключение настоящей главы требуется подвести вывод:</w:t>
      </w:r>
    </w:p>
    <w:p w:rsidR="00575F0C" w:rsidRPr="000528A0" w:rsidRDefault="00575F0C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>1. Правовое положение лиц, отбывающих наказание, в самом общем виде можно определить как основанное на общем статусе граждан России и определяемое с помощью правовых норм положение осужденных во время отбывания уголовного наказания. Оно представляет собой разновидность специального правового статуса, в свою очередь подразделяемого на правовые статусы лиц отбывающих различные виды наказания.</w:t>
      </w:r>
    </w:p>
    <w:p w:rsidR="00575F0C" w:rsidRPr="000528A0" w:rsidRDefault="00575F0C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>2. Отличительной чертой специального правового статуса осужденных является то, что он базируется на общем правовом статусе граждан России, так как осуждение лица к уголовному наказанию не влечет лишение гражданства России, а соответственно правового статуса граждан.</w:t>
      </w:r>
    </w:p>
    <w:p w:rsidR="00575F0C" w:rsidRPr="000528A0" w:rsidRDefault="00575F0C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>3. Законодательное регулирование правового положения осужденных базируется не только на Конституции нашего государства, но и на нормах международного права, Уголовно-исполнительного кодекса Российской Федерации, Гражданского кодекса РФ, немалого количества ФЗ и других нормативных актах нашего государства.</w:t>
      </w:r>
    </w:p>
    <w:p w:rsidR="005B2184" w:rsidRPr="000528A0" w:rsidRDefault="00575F0C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>4. Гражданская право- и дееспособность осужденных, отбывающих наказание в местах лишения свободы, не подвергается каким-либо существенным изменениям. Лишение отдельного права, установленное приговором или определением суда, не влечет лишения правоспособности в целом.</w:t>
      </w:r>
    </w:p>
    <w:p w:rsidR="005B2184" w:rsidRPr="000528A0" w:rsidRDefault="0056249E" w:rsidP="005624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</w:t>
      </w:r>
      <w:r w:rsidR="00575F0C" w:rsidRPr="000528A0">
        <w:rPr>
          <w:rFonts w:ascii="Times New Roman" w:hAnsi="Times New Roman" w:cs="Times New Roman"/>
          <w:sz w:val="28"/>
          <w:szCs w:val="28"/>
        </w:rPr>
        <w:t>п</w:t>
      </w:r>
      <w:r w:rsidR="005B2184" w:rsidRPr="000528A0">
        <w:rPr>
          <w:rFonts w:ascii="Times New Roman" w:hAnsi="Times New Roman" w:cs="Times New Roman"/>
          <w:sz w:val="28"/>
          <w:szCs w:val="28"/>
        </w:rPr>
        <w:t>равовые</w:t>
      </w:r>
      <w:r w:rsidR="002B7DBB" w:rsidRPr="000528A0">
        <w:rPr>
          <w:rFonts w:ascii="Times New Roman" w:hAnsi="Times New Roman" w:cs="Times New Roman"/>
          <w:sz w:val="28"/>
          <w:szCs w:val="28"/>
        </w:rPr>
        <w:t xml:space="preserve"> ограничения и изъятия в отноше</w:t>
      </w:r>
      <w:r w:rsidR="005B2184" w:rsidRPr="000528A0">
        <w:rPr>
          <w:rFonts w:ascii="Times New Roman" w:hAnsi="Times New Roman" w:cs="Times New Roman"/>
          <w:sz w:val="28"/>
          <w:szCs w:val="28"/>
        </w:rPr>
        <w:t>нии осужде</w:t>
      </w:r>
      <w:r w:rsidR="002B7DBB" w:rsidRPr="000528A0">
        <w:rPr>
          <w:rFonts w:ascii="Times New Roman" w:hAnsi="Times New Roman" w:cs="Times New Roman"/>
          <w:sz w:val="28"/>
          <w:szCs w:val="28"/>
        </w:rPr>
        <w:t>нных к лишению свободы невозмож</w:t>
      </w:r>
      <w:r w:rsidR="005B2184" w:rsidRPr="000528A0">
        <w:rPr>
          <w:rFonts w:ascii="Times New Roman" w:hAnsi="Times New Roman" w:cs="Times New Roman"/>
          <w:sz w:val="28"/>
          <w:szCs w:val="28"/>
        </w:rPr>
        <w:t>но закрепит</w:t>
      </w:r>
      <w:r w:rsidR="002B7DBB" w:rsidRPr="000528A0">
        <w:rPr>
          <w:rFonts w:ascii="Times New Roman" w:hAnsi="Times New Roman" w:cs="Times New Roman"/>
          <w:sz w:val="28"/>
          <w:szCs w:val="28"/>
        </w:rPr>
        <w:t>ь в одном только уголовно-испол</w:t>
      </w:r>
      <w:r w:rsidR="005B2184" w:rsidRPr="000528A0">
        <w:rPr>
          <w:rFonts w:ascii="Times New Roman" w:hAnsi="Times New Roman" w:cs="Times New Roman"/>
          <w:sz w:val="28"/>
          <w:szCs w:val="28"/>
        </w:rPr>
        <w:t>нительном законодательстве. В связи с тем, что осужденным  присущ  общий  правовой  статус личности, его регулированию посвящены нормы гражданского, административного, семейного, трудового пр</w:t>
      </w:r>
      <w:r w:rsidR="002B7DBB" w:rsidRPr="000528A0">
        <w:rPr>
          <w:rFonts w:ascii="Times New Roman" w:hAnsi="Times New Roman" w:cs="Times New Roman"/>
          <w:sz w:val="28"/>
          <w:szCs w:val="28"/>
        </w:rPr>
        <w:t>ава. Кроме того, его регулирова</w:t>
      </w:r>
      <w:r w:rsidR="005B2184" w:rsidRPr="000528A0">
        <w:rPr>
          <w:rFonts w:ascii="Times New Roman" w:hAnsi="Times New Roman" w:cs="Times New Roman"/>
          <w:sz w:val="28"/>
          <w:szCs w:val="28"/>
        </w:rPr>
        <w:t>нию посвящен ряд международных документов в области прав человека.</w:t>
      </w:r>
    </w:p>
    <w:p w:rsidR="002B7DBB" w:rsidRPr="000528A0" w:rsidRDefault="002B7DBB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1018" w:rsidRPr="000528A0" w:rsidRDefault="00E11018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1236D" w:rsidRPr="000528A0" w:rsidRDefault="0041236D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5F0C" w:rsidRPr="000528A0" w:rsidRDefault="00575F0C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5F0C" w:rsidRPr="000528A0" w:rsidRDefault="00575F0C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5F0C" w:rsidRDefault="00A1116D" w:rsidP="005624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16D">
        <w:rPr>
          <w:rFonts w:ascii="Times New Roman" w:hAnsi="Times New Roman" w:cs="Times New Roman"/>
          <w:sz w:val="28"/>
          <w:szCs w:val="28"/>
        </w:rPr>
        <w:tab/>
      </w:r>
    </w:p>
    <w:p w:rsidR="0056249E" w:rsidRDefault="0056249E" w:rsidP="005624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249E" w:rsidRDefault="0056249E" w:rsidP="005624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249E" w:rsidRDefault="0056249E" w:rsidP="005624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249E" w:rsidRDefault="0056249E" w:rsidP="005624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249E" w:rsidRDefault="0056249E" w:rsidP="005624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249E" w:rsidRDefault="0056249E" w:rsidP="005624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44B5" w:rsidRDefault="00F544B5" w:rsidP="005624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44B5" w:rsidRDefault="00F544B5" w:rsidP="005624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44B5" w:rsidRDefault="00F544B5" w:rsidP="005624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44B5" w:rsidRDefault="00F544B5" w:rsidP="005624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44B5" w:rsidRDefault="00F544B5" w:rsidP="005624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44B5" w:rsidRDefault="00F544B5" w:rsidP="005624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44B5" w:rsidRDefault="00F544B5" w:rsidP="005624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44B5" w:rsidRDefault="00F544B5" w:rsidP="005624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249E" w:rsidRPr="000528A0" w:rsidRDefault="0056249E" w:rsidP="005624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0560" w:rsidRPr="000528A0" w:rsidRDefault="00E11018" w:rsidP="00AB2C11">
      <w:pPr>
        <w:pStyle w:val="1"/>
        <w:spacing w:before="0" w:line="360" w:lineRule="auto"/>
        <w:jc w:val="center"/>
        <w:rPr>
          <w:rFonts w:cs="Times New Roman"/>
          <w:color w:val="FF0000"/>
          <w:szCs w:val="28"/>
        </w:rPr>
      </w:pPr>
      <w:bookmarkStart w:id="9" w:name="_Toc535245408"/>
      <w:bookmarkStart w:id="10" w:name="_Toc26030011"/>
      <w:r w:rsidRPr="000528A0">
        <w:rPr>
          <w:rFonts w:cs="Times New Roman"/>
          <w:szCs w:val="28"/>
        </w:rPr>
        <w:lastRenderedPageBreak/>
        <w:t xml:space="preserve">ГЛАВА 2. </w:t>
      </w:r>
      <w:bookmarkEnd w:id="9"/>
      <w:r w:rsidR="00A1116D" w:rsidRPr="00A1116D">
        <w:rPr>
          <w:rFonts w:cs="Times New Roman"/>
          <w:szCs w:val="28"/>
        </w:rPr>
        <w:t>СОДЕРЖАНИЕ И ПРОБЛЕМЫ ГРАЖДАНСКО-ПРАВОВОГО ПОЛОЖЕНИЯ ОСУЖДЕННЫХ, ОТБЫВАЮЩИХ НАКАЗАНИЕ В ВИДЕ ЛИШЕНИЯ СВОБОДЫ</w:t>
      </w:r>
      <w:bookmarkEnd w:id="10"/>
    </w:p>
    <w:p w:rsidR="00DC5E49" w:rsidRPr="000528A0" w:rsidRDefault="00F664A6" w:rsidP="00AB2C11">
      <w:pPr>
        <w:pStyle w:val="1"/>
        <w:spacing w:before="0" w:line="360" w:lineRule="auto"/>
        <w:ind w:firstLine="709"/>
        <w:jc w:val="center"/>
        <w:rPr>
          <w:rFonts w:cs="Times New Roman"/>
          <w:szCs w:val="28"/>
        </w:rPr>
      </w:pPr>
      <w:bookmarkStart w:id="11" w:name="_Toc535245409"/>
      <w:bookmarkStart w:id="12" w:name="_Toc26030012"/>
      <w:r w:rsidRPr="000528A0">
        <w:rPr>
          <w:rFonts w:cs="Times New Roman"/>
          <w:szCs w:val="28"/>
        </w:rPr>
        <w:t xml:space="preserve">2.1. </w:t>
      </w:r>
      <w:bookmarkEnd w:id="11"/>
      <w:r w:rsidR="00E11018" w:rsidRPr="000528A0">
        <w:rPr>
          <w:rFonts w:cs="Times New Roman"/>
          <w:szCs w:val="28"/>
        </w:rPr>
        <w:t>Имущественные и личные неимущественные права осужденных, отбывающих наказание в виде лишения свободы</w:t>
      </w:r>
      <w:bookmarkEnd w:id="12"/>
    </w:p>
    <w:p w:rsidR="0041236D" w:rsidRPr="000528A0" w:rsidRDefault="0041236D" w:rsidP="00052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249E" w:rsidRDefault="0056249E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содержание </w:t>
      </w:r>
      <w:r w:rsidRPr="0056249E">
        <w:rPr>
          <w:rFonts w:ascii="Times New Roman" w:hAnsi="Times New Roman" w:cs="Times New Roman"/>
          <w:sz w:val="28"/>
          <w:szCs w:val="28"/>
        </w:rPr>
        <w:t>гражданско-правового положения осужденных, отбывающих наказание в виде лишения свободы</w:t>
      </w:r>
      <w:r>
        <w:rPr>
          <w:rFonts w:ascii="Times New Roman" w:hAnsi="Times New Roman" w:cs="Times New Roman"/>
          <w:sz w:val="28"/>
          <w:szCs w:val="28"/>
        </w:rPr>
        <w:t>, входят и</w:t>
      </w:r>
      <w:r w:rsidRPr="0056249E">
        <w:rPr>
          <w:rFonts w:ascii="Times New Roman" w:hAnsi="Times New Roman" w:cs="Times New Roman"/>
          <w:sz w:val="28"/>
          <w:szCs w:val="28"/>
        </w:rPr>
        <w:t>мущественные и личные неимущественные права</w:t>
      </w:r>
      <w:r>
        <w:rPr>
          <w:rFonts w:ascii="Times New Roman" w:hAnsi="Times New Roman" w:cs="Times New Roman"/>
          <w:sz w:val="28"/>
          <w:szCs w:val="28"/>
        </w:rPr>
        <w:t xml:space="preserve">, именно поэтому их необходимо подвергнуть анализу. </w:t>
      </w:r>
    </w:p>
    <w:p w:rsidR="006617E2" w:rsidRPr="000528A0" w:rsidRDefault="006617E2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 xml:space="preserve">Содержание имущественных прав включает в себя права владения, пользования и распоряжения, а именно: </w:t>
      </w:r>
    </w:p>
    <w:p w:rsidR="006617E2" w:rsidRPr="000528A0" w:rsidRDefault="006617E2" w:rsidP="000528A0">
      <w:pPr>
        <w:pStyle w:val="ab"/>
        <w:numPr>
          <w:ilvl w:val="0"/>
          <w:numId w:val="4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 xml:space="preserve">вещные права (в части права собственности и иных вещных прав); </w:t>
      </w:r>
    </w:p>
    <w:p w:rsidR="006617E2" w:rsidRPr="000528A0" w:rsidRDefault="006617E2" w:rsidP="000528A0">
      <w:pPr>
        <w:pStyle w:val="ab"/>
        <w:numPr>
          <w:ilvl w:val="0"/>
          <w:numId w:val="4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 xml:space="preserve">обязательственные права; </w:t>
      </w:r>
    </w:p>
    <w:p w:rsidR="006617E2" w:rsidRPr="000528A0" w:rsidRDefault="006617E2" w:rsidP="000528A0">
      <w:pPr>
        <w:pStyle w:val="ab"/>
        <w:numPr>
          <w:ilvl w:val="0"/>
          <w:numId w:val="4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 xml:space="preserve">права на результаты интеллектуальной деятельности и средства индивидуализации. </w:t>
      </w:r>
    </w:p>
    <w:p w:rsidR="006617E2" w:rsidRPr="000528A0" w:rsidRDefault="006617E2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>Содержание права собственности заключается в том, что собственнику принадлежит право владения, пользования и распоряжения своим имуществом.</w:t>
      </w:r>
    </w:p>
    <w:p w:rsidR="006617E2" w:rsidRPr="000528A0" w:rsidRDefault="006617E2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>Находясь в местах лишения свободы, осужденный сохраняет право собственности на принадлежащее ему и находящееся вне колонии имущество, но видоизменяется порядок реализации этого права: осужденный лишь временно не может реализовать правомочие владения (возможность хозяйственного господства собственника над имуществом) и правомочие пользования (возможность извлечения из имущества его полезных свойств)</w:t>
      </w:r>
      <w:r w:rsidR="00475DF7">
        <w:rPr>
          <w:rStyle w:val="a9"/>
          <w:rFonts w:ascii="Times New Roman" w:hAnsi="Times New Roman" w:cs="Times New Roman"/>
          <w:sz w:val="28"/>
          <w:szCs w:val="28"/>
        </w:rPr>
        <w:footnoteReference w:id="15"/>
      </w:r>
      <w:r w:rsidRPr="000528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17E2" w:rsidRPr="00F544B5" w:rsidRDefault="006617E2" w:rsidP="00F544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gramStart"/>
      <w:r w:rsidRPr="000528A0">
        <w:rPr>
          <w:rFonts w:ascii="Times New Roman" w:hAnsi="Times New Roman" w:cs="Times New Roman"/>
          <w:sz w:val="28"/>
          <w:szCs w:val="28"/>
        </w:rPr>
        <w:t xml:space="preserve">А правомочие распоряжения (означает свершение в отношении вещи актов, определяющих ее судьбу) он реализует в полном объеме, т.е. он может, например, продать, подарить вещь, сдать ее внаем, но с помощью </w:t>
      </w:r>
      <w:r w:rsidRPr="000528A0">
        <w:rPr>
          <w:rFonts w:ascii="Times New Roman" w:hAnsi="Times New Roman" w:cs="Times New Roman"/>
          <w:sz w:val="28"/>
          <w:szCs w:val="28"/>
        </w:rPr>
        <w:lastRenderedPageBreak/>
        <w:t xml:space="preserve">представителя (супруга, родителя, иного родственника, другого лица), которому выдается доверенность. </w:t>
      </w:r>
      <w:proofErr w:type="gramEnd"/>
    </w:p>
    <w:p w:rsidR="006617E2" w:rsidRPr="000528A0" w:rsidRDefault="006617E2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 xml:space="preserve">Имущество, находящееся у осужденного на праве собственности делится на две группы: </w:t>
      </w:r>
    </w:p>
    <w:p w:rsidR="006617E2" w:rsidRPr="000528A0" w:rsidRDefault="006617E2" w:rsidP="000528A0">
      <w:pPr>
        <w:pStyle w:val="ab"/>
        <w:numPr>
          <w:ilvl w:val="0"/>
          <w:numId w:val="4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 xml:space="preserve">имущество находящееся непосредственно при нем на праве владения, пользования и в некоторых случаях - распоряжения; </w:t>
      </w:r>
    </w:p>
    <w:p w:rsidR="006617E2" w:rsidRPr="000528A0" w:rsidRDefault="006617E2" w:rsidP="000528A0">
      <w:pPr>
        <w:pStyle w:val="ab"/>
        <w:numPr>
          <w:ilvl w:val="0"/>
          <w:numId w:val="4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28A0">
        <w:rPr>
          <w:rFonts w:ascii="Times New Roman" w:hAnsi="Times New Roman" w:cs="Times New Roman"/>
          <w:sz w:val="28"/>
          <w:szCs w:val="28"/>
        </w:rPr>
        <w:t>имущество</w:t>
      </w:r>
      <w:proofErr w:type="gramEnd"/>
      <w:r w:rsidRPr="000528A0">
        <w:rPr>
          <w:rFonts w:ascii="Times New Roman" w:hAnsi="Times New Roman" w:cs="Times New Roman"/>
          <w:sz w:val="28"/>
          <w:szCs w:val="28"/>
        </w:rPr>
        <w:t xml:space="preserve"> запрещенное к хранению и использованию осужденными и сданное на хранение администрации исправительного учреждения.</w:t>
      </w:r>
    </w:p>
    <w:p w:rsidR="0056249E" w:rsidRDefault="006617E2" w:rsidP="005624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 xml:space="preserve">Право собственности осужденного ограничивается в части приобретения, владения, пользования и распоряжения определенными видами имущества. </w:t>
      </w:r>
      <w:r w:rsidR="0056249E">
        <w:rPr>
          <w:rFonts w:ascii="Times New Roman" w:hAnsi="Times New Roman" w:cs="Times New Roman"/>
          <w:sz w:val="28"/>
          <w:szCs w:val="28"/>
        </w:rPr>
        <w:t xml:space="preserve">К примеру, согласно правилам внутреннего распорядка учреждений, исполняющих наказание,  </w:t>
      </w:r>
      <w:r w:rsidR="0056249E" w:rsidRPr="0056249E">
        <w:rPr>
          <w:rFonts w:ascii="Times New Roman" w:hAnsi="Times New Roman" w:cs="Times New Roman"/>
          <w:sz w:val="28"/>
          <w:szCs w:val="28"/>
        </w:rPr>
        <w:t>осужденному запрещается иметь наличные деньги, ценные бумаги и определенные вещи.</w:t>
      </w:r>
    </w:p>
    <w:p w:rsidR="006617E2" w:rsidRPr="000528A0" w:rsidRDefault="006617E2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 xml:space="preserve">Он лишен права совершать имущественные сделки с другими осужденными в отношении имущества, находящегося в его личном пользовании. </w:t>
      </w:r>
    </w:p>
    <w:p w:rsidR="006617E2" w:rsidRPr="000528A0" w:rsidRDefault="006617E2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 xml:space="preserve">В качестве покупателя в местах лишения свободы осужденный может выступать лишь при приобретении продуктов питания и предметов первой необходимости в торговой точке учреждения. </w:t>
      </w:r>
    </w:p>
    <w:p w:rsidR="006617E2" w:rsidRPr="000528A0" w:rsidRDefault="006617E2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 xml:space="preserve">В отношении имущества, находящегося вне мест лишения свободы, осужденный остается субъектом права собственности, но непосредственно пользоваться принадлежащим ему имуществом не имеет возможности. Распорядиться своим имуществом, т.е. вступить в договорные отношения купли-продажи, обмена, дарения, завещания, наследования, если они не требуют личного исполнения, осужденный может, действуя через своего </w:t>
      </w:r>
      <w:r w:rsidRPr="000528A0">
        <w:rPr>
          <w:rFonts w:ascii="Times New Roman" w:hAnsi="Times New Roman" w:cs="Times New Roman"/>
          <w:sz w:val="28"/>
          <w:szCs w:val="28"/>
        </w:rPr>
        <w:lastRenderedPageBreak/>
        <w:t>представителя по договоренности. В данном случае видоизменяется не само право, а порядок его осуществления</w:t>
      </w:r>
      <w:r w:rsidR="00475DF7">
        <w:rPr>
          <w:rStyle w:val="a9"/>
          <w:rFonts w:ascii="Times New Roman" w:hAnsi="Times New Roman" w:cs="Times New Roman"/>
          <w:sz w:val="28"/>
          <w:szCs w:val="28"/>
        </w:rPr>
        <w:footnoteReference w:id="16"/>
      </w:r>
      <w:r w:rsidRPr="000528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17E2" w:rsidRPr="000528A0" w:rsidRDefault="006617E2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28A0">
        <w:rPr>
          <w:rFonts w:ascii="Times New Roman" w:hAnsi="Times New Roman" w:cs="Times New Roman"/>
          <w:sz w:val="28"/>
          <w:szCs w:val="28"/>
        </w:rPr>
        <w:t>В местах изоляции от общества осужденный не лишается права собственности на принадлежащее ему имущество, но он ограничен в полномочиях собственника; он на общих основаниях имеет право наследовать и завещать, совершать любые не запрещенные законом сделки, участвовать в обязательствах, имеет полные права автора произведений науки, литературы и искусства, изобретений и иных охраняемых законом результатов интеллектуальной собственности.</w:t>
      </w:r>
      <w:proofErr w:type="gramEnd"/>
      <w:r w:rsidRPr="000528A0">
        <w:rPr>
          <w:rFonts w:ascii="Times New Roman" w:hAnsi="Times New Roman" w:cs="Times New Roman"/>
          <w:sz w:val="28"/>
          <w:szCs w:val="28"/>
        </w:rPr>
        <w:t xml:space="preserve"> Однако в связи с пребыванием в местах лишения свободы осужденный косвенно ограничен во вступлении в права наследника, в занятии предпринимательской деятельностью, совершении тех или иных сделок, избрании места жительства.</w:t>
      </w:r>
    </w:p>
    <w:p w:rsidR="006617E2" w:rsidRPr="000528A0" w:rsidRDefault="006617E2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 xml:space="preserve">Для лиц, осужденных к лишению свободы, ни гражданское, ни уголовно-исполнительное законодательство прямо не предусматривают каких-либо исключений из оснований приобретения права собственности, перечисленных в главе 14 ГК РФ. Однако косвенные ограничения в возможности приобретении права собственности все же проявляются в силу запретов и ограничений, установленных уголовно-исполнительным законодательством для целей обеспечения режима отбывания наказания. </w:t>
      </w:r>
      <w:proofErr w:type="gramStart"/>
      <w:r w:rsidRPr="000528A0">
        <w:rPr>
          <w:rFonts w:ascii="Times New Roman" w:hAnsi="Times New Roman" w:cs="Times New Roman"/>
          <w:sz w:val="28"/>
          <w:szCs w:val="28"/>
        </w:rPr>
        <w:t>Это обуславливает невозможность осужденных фактически реализовать большую часть первоначальных способов приобретения права собственности (например, изготовление (ст. 218 ГК), переработка вещи (ст.220) и т.д.) Поэтому для осужденных к лишению свободы, содержащихся в условиях изоляции от общества основными источниками приобретения права собственности могут служить различные гражданско-правовые договоры, заключенные лично или через представителя.</w:t>
      </w:r>
      <w:proofErr w:type="gramEnd"/>
    </w:p>
    <w:p w:rsidR="006617E2" w:rsidRPr="000528A0" w:rsidRDefault="006617E2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 xml:space="preserve">Имущественное право прекращается у лица находящегося в местах лишения свободы при отчуждении им своего имущества другим лицам, отказ </w:t>
      </w:r>
      <w:r w:rsidRPr="000528A0">
        <w:rPr>
          <w:rFonts w:ascii="Times New Roman" w:hAnsi="Times New Roman" w:cs="Times New Roman"/>
          <w:sz w:val="28"/>
          <w:szCs w:val="28"/>
        </w:rPr>
        <w:lastRenderedPageBreak/>
        <w:t>осужденным от права собственности, гибели или уничтожении имущества и при утрате права собственности на имущество в иных случаях, предусмотренных законом</w:t>
      </w:r>
      <w:r w:rsidR="00475DF7">
        <w:rPr>
          <w:rStyle w:val="a9"/>
          <w:rFonts w:ascii="Times New Roman" w:hAnsi="Times New Roman" w:cs="Times New Roman"/>
          <w:sz w:val="28"/>
          <w:szCs w:val="28"/>
        </w:rPr>
        <w:footnoteReference w:id="17"/>
      </w:r>
      <w:r w:rsidRPr="000528A0">
        <w:rPr>
          <w:rFonts w:ascii="Times New Roman" w:hAnsi="Times New Roman" w:cs="Times New Roman"/>
          <w:sz w:val="28"/>
          <w:szCs w:val="28"/>
        </w:rPr>
        <w:t>.</w:t>
      </w:r>
    </w:p>
    <w:p w:rsidR="006617E2" w:rsidRPr="000528A0" w:rsidRDefault="006617E2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>Личные права и свободы - это возможности человека, ограждающие его от незаконного и нежелательного вмешательства в его личную жизнь и внутренний мир.</w:t>
      </w:r>
    </w:p>
    <w:p w:rsidR="006617E2" w:rsidRPr="000528A0" w:rsidRDefault="006617E2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 xml:space="preserve">К личным правам и свободам человека относятся: </w:t>
      </w:r>
    </w:p>
    <w:p w:rsidR="006617E2" w:rsidRPr="000528A0" w:rsidRDefault="006617E2" w:rsidP="00CC4EB2">
      <w:pPr>
        <w:pStyle w:val="ab"/>
        <w:numPr>
          <w:ilvl w:val="0"/>
          <w:numId w:val="4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 xml:space="preserve">право на жизнь; </w:t>
      </w:r>
    </w:p>
    <w:p w:rsidR="006617E2" w:rsidRPr="000528A0" w:rsidRDefault="006617E2" w:rsidP="00CC4EB2">
      <w:pPr>
        <w:pStyle w:val="ab"/>
        <w:numPr>
          <w:ilvl w:val="0"/>
          <w:numId w:val="4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 xml:space="preserve">охрану достоинства личности; </w:t>
      </w:r>
    </w:p>
    <w:p w:rsidR="006617E2" w:rsidRPr="000528A0" w:rsidRDefault="006617E2" w:rsidP="00CC4EB2">
      <w:pPr>
        <w:pStyle w:val="ab"/>
        <w:numPr>
          <w:ilvl w:val="0"/>
          <w:numId w:val="4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 xml:space="preserve">свободу и личную неприкосновенность; </w:t>
      </w:r>
    </w:p>
    <w:p w:rsidR="006617E2" w:rsidRPr="000528A0" w:rsidRDefault="006617E2" w:rsidP="00CC4EB2">
      <w:pPr>
        <w:pStyle w:val="ab"/>
        <w:numPr>
          <w:ilvl w:val="0"/>
          <w:numId w:val="4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 xml:space="preserve">неприкосновенность частной жизни; </w:t>
      </w:r>
    </w:p>
    <w:p w:rsidR="006617E2" w:rsidRPr="000528A0" w:rsidRDefault="006617E2" w:rsidP="00CC4EB2">
      <w:pPr>
        <w:pStyle w:val="ab"/>
        <w:numPr>
          <w:ilvl w:val="0"/>
          <w:numId w:val="4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 xml:space="preserve">личную и семейную тайну; </w:t>
      </w:r>
    </w:p>
    <w:p w:rsidR="006617E2" w:rsidRPr="000528A0" w:rsidRDefault="006617E2" w:rsidP="00CC4EB2">
      <w:pPr>
        <w:pStyle w:val="ab"/>
        <w:numPr>
          <w:ilvl w:val="0"/>
          <w:numId w:val="4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 xml:space="preserve">защиту своей чести и доброго имени; </w:t>
      </w:r>
    </w:p>
    <w:p w:rsidR="006617E2" w:rsidRPr="000528A0" w:rsidRDefault="006617E2" w:rsidP="00CC4EB2">
      <w:pPr>
        <w:pStyle w:val="ab"/>
        <w:numPr>
          <w:ilvl w:val="0"/>
          <w:numId w:val="4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 xml:space="preserve">тайну переписки телефонных переговоров, почтовых, телеграфных и иных сообщений; неприкосновенность жилища; </w:t>
      </w:r>
    </w:p>
    <w:p w:rsidR="006617E2" w:rsidRPr="000528A0" w:rsidRDefault="006617E2" w:rsidP="00CC4EB2">
      <w:pPr>
        <w:pStyle w:val="ab"/>
        <w:numPr>
          <w:ilvl w:val="0"/>
          <w:numId w:val="4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>свободное определение и указание своей национальной принадлежности;</w:t>
      </w:r>
    </w:p>
    <w:p w:rsidR="006617E2" w:rsidRPr="000528A0" w:rsidRDefault="006617E2" w:rsidP="00CC4EB2">
      <w:pPr>
        <w:pStyle w:val="ab"/>
        <w:numPr>
          <w:ilvl w:val="0"/>
          <w:numId w:val="4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 xml:space="preserve">пользование родным языком, свободный выбор языка общения, обучения и творчества; </w:t>
      </w:r>
    </w:p>
    <w:p w:rsidR="006617E2" w:rsidRPr="000528A0" w:rsidRDefault="006617E2" w:rsidP="00CC4EB2">
      <w:pPr>
        <w:pStyle w:val="ab"/>
        <w:numPr>
          <w:ilvl w:val="0"/>
          <w:numId w:val="4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 xml:space="preserve">свободное передвижение по территории Российской Федерации, выбор места пребывания и места жительства; </w:t>
      </w:r>
    </w:p>
    <w:p w:rsidR="006617E2" w:rsidRPr="000528A0" w:rsidRDefault="006617E2" w:rsidP="00CC4EB2">
      <w:pPr>
        <w:pStyle w:val="ab"/>
        <w:numPr>
          <w:ilvl w:val="0"/>
          <w:numId w:val="4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>свободу совести и вероисповедания.</w:t>
      </w:r>
    </w:p>
    <w:p w:rsidR="006617E2" w:rsidRPr="000528A0" w:rsidRDefault="006617E2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 xml:space="preserve">Право осужденного на жизнь относится к естественному праву. Этим правом наделены все граждане, в том числе и лица, приговоренные к лишению свободы. Уголовно-исполнительный кодекс РФ провозглашает право осужденных на личную безопасность. В соответствии с положениями </w:t>
      </w:r>
      <w:proofErr w:type="gramStart"/>
      <w:r w:rsidRPr="000528A0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0528A0">
        <w:rPr>
          <w:rFonts w:ascii="Times New Roman" w:hAnsi="Times New Roman" w:cs="Times New Roman"/>
          <w:sz w:val="28"/>
          <w:szCs w:val="28"/>
        </w:rPr>
        <w:t xml:space="preserve">. 2 ст. 13 УИК РФ при возникновении угрозы личной безопасности осужденный имеет право обратиться с заявлением к любому должностному лицу исправительного </w:t>
      </w:r>
      <w:r w:rsidRPr="000528A0">
        <w:rPr>
          <w:rFonts w:ascii="Times New Roman" w:hAnsi="Times New Roman" w:cs="Times New Roman"/>
          <w:sz w:val="28"/>
          <w:szCs w:val="28"/>
        </w:rPr>
        <w:lastRenderedPageBreak/>
        <w:t>учреждения с просьбой об обеспечении его личной безопасности, а соответствующее должностное лицо обязано незамедлительно принять меры по обеспечению личной безопасности обратившегося к нему лица. Осужденные, независимо от их согласия, не могут быть подвергнуты медицинским и иным опытам, которые ставят под угрозу их жизнь и здоровье (</w:t>
      </w:r>
      <w:proofErr w:type="gramStart"/>
      <w:r w:rsidRPr="000528A0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0528A0">
        <w:rPr>
          <w:rFonts w:ascii="Times New Roman" w:hAnsi="Times New Roman" w:cs="Times New Roman"/>
          <w:sz w:val="28"/>
          <w:szCs w:val="28"/>
        </w:rPr>
        <w:t>. 3 ст. 12 УИК РФ).</w:t>
      </w:r>
    </w:p>
    <w:p w:rsidR="006617E2" w:rsidRPr="000528A0" w:rsidRDefault="006617E2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 xml:space="preserve">Достоинство личности осужденного также охраняется государством без каких-либо ограничений. </w:t>
      </w:r>
      <w:r w:rsidRPr="00475DF7">
        <w:rPr>
          <w:rFonts w:ascii="Times New Roman" w:hAnsi="Times New Roman" w:cs="Times New Roman"/>
          <w:sz w:val="28"/>
          <w:szCs w:val="28"/>
        </w:rPr>
        <w:t>В Европейских тюремных правилах</w:t>
      </w:r>
      <w:r w:rsidRPr="000528A0">
        <w:rPr>
          <w:rFonts w:ascii="Times New Roman" w:hAnsi="Times New Roman" w:cs="Times New Roman"/>
          <w:sz w:val="28"/>
          <w:szCs w:val="28"/>
        </w:rPr>
        <w:t>, принятых Советом Министров европейских стран в феврале 1987 г.</w:t>
      </w:r>
      <w:r w:rsidR="00475DF7">
        <w:rPr>
          <w:rStyle w:val="a9"/>
          <w:rFonts w:ascii="Times New Roman" w:hAnsi="Times New Roman" w:cs="Times New Roman"/>
          <w:sz w:val="28"/>
          <w:szCs w:val="28"/>
        </w:rPr>
        <w:footnoteReference w:id="18"/>
      </w:r>
      <w:r w:rsidRPr="000528A0">
        <w:rPr>
          <w:rFonts w:ascii="Times New Roman" w:hAnsi="Times New Roman" w:cs="Times New Roman"/>
          <w:sz w:val="28"/>
          <w:szCs w:val="28"/>
        </w:rPr>
        <w:t>, говорится, что особое значение придается предписаниям об уважении человеческого достоинства заключенных.</w:t>
      </w:r>
    </w:p>
    <w:p w:rsidR="006617E2" w:rsidRPr="000528A0" w:rsidRDefault="006617E2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28A0">
        <w:rPr>
          <w:rFonts w:ascii="Times New Roman" w:hAnsi="Times New Roman" w:cs="Times New Roman"/>
          <w:sz w:val="28"/>
          <w:szCs w:val="28"/>
        </w:rPr>
        <w:t>Охране чести и достоинства осужденных служат также положения ч. 3 - 5 ст. 24 УИК РФ о том, что в случаях посещения учреждений, исполняющих наказания, по специальному разрешению администрации этих учреждений и органов либо вышестоящих органов представителями средств массовой информации и иными лицами кино-, фото-, видеосъемка осужденных, их интервьюирование могут осуществляться только с их письменного согласия.</w:t>
      </w:r>
      <w:proofErr w:type="gramEnd"/>
    </w:p>
    <w:p w:rsidR="006617E2" w:rsidRPr="000528A0" w:rsidRDefault="006617E2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>Исполнение наказания не ущемляет права осужденных на указание своей национальной принадлежности.</w:t>
      </w:r>
    </w:p>
    <w:p w:rsidR="006617E2" w:rsidRPr="000528A0" w:rsidRDefault="006617E2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 xml:space="preserve">Осужденные - граждане Российской Федерации дают объяснения, ведут переписку, а также обращаются с предложениями, заявлениями и жалобами в соответствующие органы, общественные объединения на государственном языке Российской Федерации либо по их желанию на государственном языке субъекта Российской Федерации по месту отбывания наказания. Осужденные - иностранные граждане и лица без гражданства вправе давать объяснения и вести переписку, а также обращаться с предложениями, заявлениями и жалобами на родном языке или на любом другом языке, которым они владеют, а в необходимых случаях пользоваться услугами переводчика. Ответы </w:t>
      </w:r>
      <w:r w:rsidRPr="000528A0">
        <w:rPr>
          <w:rFonts w:ascii="Times New Roman" w:hAnsi="Times New Roman" w:cs="Times New Roman"/>
          <w:sz w:val="28"/>
          <w:szCs w:val="28"/>
        </w:rPr>
        <w:lastRenderedPageBreak/>
        <w:t>осужденным даются на языке обращения. При отсутствии возможности дать ответ на языке обращения он дается на государственном языке Российской Федерации с переводом ответа на язык обращения, обеспечиваемым учреждением или органом, исполняющим наказания.</w:t>
      </w:r>
    </w:p>
    <w:p w:rsidR="006617E2" w:rsidRPr="000528A0" w:rsidRDefault="006617E2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 xml:space="preserve">Осужденным гарантируется свобода совести и свобода вероисповедания. Практической гарантией реализации этой возможности являются положения ст. 14 УИК РФ, в соответствии с которыми к осужденным, по их просьбе, могут быть приглашены священнослужители. </w:t>
      </w:r>
    </w:p>
    <w:p w:rsidR="006617E2" w:rsidRPr="000528A0" w:rsidRDefault="006617E2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>В настоящее время осужденные, содержащиеся в местах лишения свободы, в полной мере осуществляют свое право на свободу совести, право свободно выбирать, иметь и распространять религиозные убеждения и действовать в соответствии с ними. УИК РФ регламентирует осуществление осужденными права на свободу совести и свободу вероисповедания. В нем содержится только одно прямое ограничение этого права: при его осуществлении не должны нарушаться правила внутреннего распорядка исправительного учреждения, а также ущемляться права дру</w:t>
      </w:r>
      <w:r w:rsidR="00305A36" w:rsidRPr="000528A0">
        <w:rPr>
          <w:rFonts w:ascii="Times New Roman" w:hAnsi="Times New Roman" w:cs="Times New Roman"/>
          <w:sz w:val="28"/>
          <w:szCs w:val="28"/>
        </w:rPr>
        <w:t>гих лиц (</w:t>
      </w:r>
      <w:proofErr w:type="gramStart"/>
      <w:r w:rsidR="00305A36" w:rsidRPr="000528A0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305A36" w:rsidRPr="000528A0">
        <w:rPr>
          <w:rFonts w:ascii="Times New Roman" w:hAnsi="Times New Roman" w:cs="Times New Roman"/>
          <w:sz w:val="28"/>
          <w:szCs w:val="28"/>
        </w:rPr>
        <w:t>. 2 ст. 14 УИК РФ).</w:t>
      </w:r>
    </w:p>
    <w:p w:rsidR="00305A36" w:rsidRPr="000528A0" w:rsidRDefault="006617E2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>Свобода передвижения лиц, изолированных от общества, различается по степени</w:t>
      </w:r>
      <w:r w:rsidR="00475DF7">
        <w:rPr>
          <w:rStyle w:val="a9"/>
          <w:rFonts w:ascii="Times New Roman" w:hAnsi="Times New Roman" w:cs="Times New Roman"/>
          <w:sz w:val="28"/>
          <w:szCs w:val="28"/>
        </w:rPr>
        <w:footnoteReference w:id="19"/>
      </w:r>
      <w:r w:rsidRPr="000528A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05A36" w:rsidRPr="000528A0" w:rsidRDefault="006617E2" w:rsidP="00CC4EB2">
      <w:pPr>
        <w:pStyle w:val="ab"/>
        <w:numPr>
          <w:ilvl w:val="0"/>
          <w:numId w:val="4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28A0">
        <w:rPr>
          <w:rFonts w:ascii="Times New Roman" w:hAnsi="Times New Roman" w:cs="Times New Roman"/>
          <w:sz w:val="28"/>
          <w:szCs w:val="28"/>
        </w:rPr>
        <w:t>минимальной</w:t>
      </w:r>
      <w:proofErr w:type="gramEnd"/>
      <w:r w:rsidRPr="000528A0">
        <w:rPr>
          <w:rFonts w:ascii="Times New Roman" w:hAnsi="Times New Roman" w:cs="Times New Roman"/>
          <w:sz w:val="28"/>
          <w:szCs w:val="28"/>
        </w:rPr>
        <w:t xml:space="preserve"> - в колониях-поселениях, </w:t>
      </w:r>
    </w:p>
    <w:p w:rsidR="00305A36" w:rsidRPr="000528A0" w:rsidRDefault="006617E2" w:rsidP="00CC4EB2">
      <w:pPr>
        <w:pStyle w:val="ab"/>
        <w:numPr>
          <w:ilvl w:val="0"/>
          <w:numId w:val="4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28A0">
        <w:rPr>
          <w:rFonts w:ascii="Times New Roman" w:hAnsi="Times New Roman" w:cs="Times New Roman"/>
          <w:sz w:val="28"/>
          <w:szCs w:val="28"/>
        </w:rPr>
        <w:t>средней</w:t>
      </w:r>
      <w:proofErr w:type="gramEnd"/>
      <w:r w:rsidRPr="000528A0">
        <w:rPr>
          <w:rFonts w:ascii="Times New Roman" w:hAnsi="Times New Roman" w:cs="Times New Roman"/>
          <w:sz w:val="28"/>
          <w:szCs w:val="28"/>
        </w:rPr>
        <w:t xml:space="preserve"> - в исправительных колониях общего, </w:t>
      </w:r>
    </w:p>
    <w:p w:rsidR="00305A36" w:rsidRPr="000528A0" w:rsidRDefault="006617E2" w:rsidP="00CC4EB2">
      <w:pPr>
        <w:pStyle w:val="ab"/>
        <w:numPr>
          <w:ilvl w:val="0"/>
          <w:numId w:val="4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 xml:space="preserve">строгого и особого режимов на общих или облегченных условиях содержания и на общих, облегченных или льготных условиях в воспитательных колониях </w:t>
      </w:r>
    </w:p>
    <w:p w:rsidR="006617E2" w:rsidRPr="000528A0" w:rsidRDefault="006617E2" w:rsidP="00CC4EB2">
      <w:pPr>
        <w:pStyle w:val="ab"/>
        <w:numPr>
          <w:ilvl w:val="0"/>
          <w:numId w:val="4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0528A0">
        <w:rPr>
          <w:rFonts w:ascii="Times New Roman" w:hAnsi="Times New Roman" w:cs="Times New Roman"/>
          <w:sz w:val="28"/>
          <w:szCs w:val="28"/>
        </w:rPr>
        <w:t>максимальной</w:t>
      </w:r>
      <w:proofErr w:type="gramEnd"/>
      <w:r w:rsidRPr="000528A0">
        <w:rPr>
          <w:rFonts w:ascii="Times New Roman" w:hAnsi="Times New Roman" w:cs="Times New Roman"/>
          <w:sz w:val="28"/>
          <w:szCs w:val="28"/>
        </w:rPr>
        <w:t xml:space="preserve"> - в исправительных колониях особого режима, тюрьмах.</w:t>
      </w:r>
    </w:p>
    <w:p w:rsidR="006617E2" w:rsidRPr="000528A0" w:rsidRDefault="006617E2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 xml:space="preserve">Осужденные к лишению свободы прямо ограничены в праве на свободу передвижения. Так, осужденные к лишению свободы обязаны весь срок </w:t>
      </w:r>
      <w:r w:rsidRPr="000528A0">
        <w:rPr>
          <w:rFonts w:ascii="Times New Roman" w:hAnsi="Times New Roman" w:cs="Times New Roman"/>
          <w:sz w:val="28"/>
          <w:szCs w:val="28"/>
        </w:rPr>
        <w:lastRenderedPageBreak/>
        <w:t xml:space="preserve">наказания находиться в исправительном учреждении. Им запрещено нарушать линию охраны объектов исправительных </w:t>
      </w:r>
      <w:proofErr w:type="gramStart"/>
      <w:r w:rsidRPr="000528A0">
        <w:rPr>
          <w:rFonts w:ascii="Times New Roman" w:hAnsi="Times New Roman" w:cs="Times New Roman"/>
          <w:sz w:val="28"/>
          <w:szCs w:val="28"/>
        </w:rPr>
        <w:t>учреждении</w:t>
      </w:r>
      <w:proofErr w:type="gramEnd"/>
      <w:r w:rsidRPr="000528A0">
        <w:rPr>
          <w:rFonts w:ascii="Times New Roman" w:hAnsi="Times New Roman" w:cs="Times New Roman"/>
          <w:sz w:val="28"/>
          <w:szCs w:val="28"/>
        </w:rPr>
        <w:t xml:space="preserve">. Побег из мест лишения свободы согласно ст. 313 </w:t>
      </w:r>
      <w:r w:rsidR="00305A36" w:rsidRPr="000528A0">
        <w:rPr>
          <w:rFonts w:ascii="Times New Roman" w:hAnsi="Times New Roman" w:cs="Times New Roman"/>
          <w:sz w:val="28"/>
          <w:szCs w:val="28"/>
        </w:rPr>
        <w:t>УК РФ является преступлением.</w:t>
      </w:r>
    </w:p>
    <w:p w:rsidR="00305A36" w:rsidRPr="000528A0" w:rsidRDefault="006617E2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 xml:space="preserve">Политические права и свободы - это закрепленные в Конституции </w:t>
      </w:r>
      <w:r w:rsidR="00305A36" w:rsidRPr="000528A0">
        <w:rPr>
          <w:rFonts w:ascii="Times New Roman" w:hAnsi="Times New Roman" w:cs="Times New Roman"/>
          <w:sz w:val="28"/>
          <w:szCs w:val="28"/>
        </w:rPr>
        <w:t>«</w:t>
      </w:r>
      <w:r w:rsidRPr="000528A0">
        <w:rPr>
          <w:rFonts w:ascii="Times New Roman" w:hAnsi="Times New Roman" w:cs="Times New Roman"/>
          <w:sz w:val="28"/>
          <w:szCs w:val="28"/>
        </w:rPr>
        <w:t>возможности человека в государственной и общественно-политической жизни, обеспечивающие его политическое самоопределение и свободу, участие в управлении государством и обществом</w:t>
      </w:r>
      <w:r w:rsidR="00305A36" w:rsidRPr="000528A0">
        <w:rPr>
          <w:rFonts w:ascii="Times New Roman" w:hAnsi="Times New Roman" w:cs="Times New Roman"/>
          <w:sz w:val="28"/>
          <w:szCs w:val="28"/>
        </w:rPr>
        <w:t>»</w:t>
      </w:r>
      <w:r w:rsidRPr="000528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5A36" w:rsidRPr="000528A0" w:rsidRDefault="006617E2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>К ним относятся</w:t>
      </w:r>
      <w:r w:rsidR="00475DF7">
        <w:rPr>
          <w:rStyle w:val="a9"/>
          <w:rFonts w:ascii="Times New Roman" w:hAnsi="Times New Roman" w:cs="Times New Roman"/>
          <w:sz w:val="28"/>
          <w:szCs w:val="28"/>
        </w:rPr>
        <w:footnoteReference w:id="20"/>
      </w:r>
      <w:r w:rsidRPr="000528A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05A36" w:rsidRPr="000528A0" w:rsidRDefault="006617E2" w:rsidP="00CC4EB2">
      <w:pPr>
        <w:pStyle w:val="ab"/>
        <w:numPr>
          <w:ilvl w:val="0"/>
          <w:numId w:val="4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 xml:space="preserve">свобода мысли и слова, </w:t>
      </w:r>
    </w:p>
    <w:p w:rsidR="00305A36" w:rsidRPr="000528A0" w:rsidRDefault="006617E2" w:rsidP="00CC4EB2">
      <w:pPr>
        <w:pStyle w:val="ab"/>
        <w:numPr>
          <w:ilvl w:val="0"/>
          <w:numId w:val="4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 xml:space="preserve">право на объединение в общественные организации, </w:t>
      </w:r>
    </w:p>
    <w:p w:rsidR="00305A36" w:rsidRPr="000528A0" w:rsidRDefault="006617E2" w:rsidP="00CC4EB2">
      <w:pPr>
        <w:pStyle w:val="ab"/>
        <w:numPr>
          <w:ilvl w:val="0"/>
          <w:numId w:val="4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 xml:space="preserve">право на проведение собраний, митингов, демонстраций, шествий и пикетирований, </w:t>
      </w:r>
    </w:p>
    <w:p w:rsidR="00305A36" w:rsidRPr="000528A0" w:rsidRDefault="006617E2" w:rsidP="00CC4EB2">
      <w:pPr>
        <w:pStyle w:val="ab"/>
        <w:numPr>
          <w:ilvl w:val="0"/>
          <w:numId w:val="4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 xml:space="preserve">право на участие в управлении делами государства, </w:t>
      </w:r>
    </w:p>
    <w:p w:rsidR="006617E2" w:rsidRPr="000528A0" w:rsidRDefault="006617E2" w:rsidP="00CC4EB2">
      <w:pPr>
        <w:pStyle w:val="ab"/>
        <w:numPr>
          <w:ilvl w:val="0"/>
          <w:numId w:val="4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>право на обращение в государственные органы и орг</w:t>
      </w:r>
      <w:r w:rsidR="00305A36" w:rsidRPr="000528A0">
        <w:rPr>
          <w:rFonts w:ascii="Times New Roman" w:hAnsi="Times New Roman" w:cs="Times New Roman"/>
          <w:sz w:val="28"/>
          <w:szCs w:val="28"/>
        </w:rPr>
        <w:t>аны местного самоуправления</w:t>
      </w:r>
      <w:r w:rsidRPr="000528A0">
        <w:rPr>
          <w:rFonts w:ascii="Times New Roman" w:hAnsi="Times New Roman" w:cs="Times New Roman"/>
          <w:sz w:val="28"/>
          <w:szCs w:val="28"/>
        </w:rPr>
        <w:t>.</w:t>
      </w:r>
    </w:p>
    <w:p w:rsidR="006617E2" w:rsidRPr="000528A0" w:rsidRDefault="006617E2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 xml:space="preserve">Осужденные могут свободно высказывать свои мысли, суждения и убеждения по любым вопросам, как в устной, так и в письменной форме. </w:t>
      </w:r>
      <w:proofErr w:type="gramStart"/>
      <w:r w:rsidRPr="000528A0">
        <w:rPr>
          <w:rFonts w:ascii="Times New Roman" w:hAnsi="Times New Roman" w:cs="Times New Roman"/>
          <w:sz w:val="28"/>
          <w:szCs w:val="28"/>
        </w:rPr>
        <w:t>Помимо ограничений свободы мысли и слова, установленных в ст. 29 Конституции РФ для всех граждан (о недопустимости пропаганды или агитации, возбуждающей расовую, национальную или религиозную ненависть и вражду, запрета пропаганды социального, национального, религиозного или языкового превосходства), все выступления осужденных, заседания советов коллектива исправительного учреждения проводятся под контролем соответствующих органов, публикации осужден</w:t>
      </w:r>
      <w:r w:rsidR="00305A36" w:rsidRPr="000528A0">
        <w:rPr>
          <w:rFonts w:ascii="Times New Roman" w:hAnsi="Times New Roman" w:cs="Times New Roman"/>
          <w:sz w:val="28"/>
          <w:szCs w:val="28"/>
        </w:rPr>
        <w:t>ных подвергаются цензуре.</w:t>
      </w:r>
      <w:proofErr w:type="gramEnd"/>
    </w:p>
    <w:p w:rsidR="006617E2" w:rsidRPr="000528A0" w:rsidRDefault="006617E2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 xml:space="preserve">Как уже отмечалось, Конституция РФ гарантирует гражданам свободу слова, печати, собраний, митингов, демонстраций, шествий. Однако режим в исправительных учреждениях исключает возможность предоставления перечисленных свобод в полном объеме. Осужденные имеют возможность </w:t>
      </w:r>
      <w:r w:rsidRPr="000528A0">
        <w:rPr>
          <w:rFonts w:ascii="Times New Roman" w:hAnsi="Times New Roman" w:cs="Times New Roman"/>
          <w:sz w:val="28"/>
          <w:szCs w:val="28"/>
        </w:rPr>
        <w:lastRenderedPageBreak/>
        <w:t>выступать на собраниях, в многотиражных и стенных газетах учреждения, но все собрания и печать организуются и находят</w:t>
      </w:r>
      <w:r w:rsidR="00305A36" w:rsidRPr="000528A0">
        <w:rPr>
          <w:rFonts w:ascii="Times New Roman" w:hAnsi="Times New Roman" w:cs="Times New Roman"/>
          <w:sz w:val="28"/>
          <w:szCs w:val="28"/>
        </w:rPr>
        <w:t>ся под контролем администрации.</w:t>
      </w:r>
    </w:p>
    <w:p w:rsidR="006617E2" w:rsidRPr="000528A0" w:rsidRDefault="006617E2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>Осужденные к лишению свободы ограничены в правах на участие в управлении делами государства. Осужденные, содержащиеся в местах лишения свободы, не могут избирать и быть избранными в органы государственной власти и органы местного самоуправления, они не имеют доступа к государственной службе, не имеют права участвовать в отправлении правосудия</w:t>
      </w:r>
      <w:r w:rsidR="00305A36" w:rsidRPr="000528A0">
        <w:rPr>
          <w:rFonts w:ascii="Times New Roman" w:hAnsi="Times New Roman" w:cs="Times New Roman"/>
          <w:sz w:val="28"/>
          <w:szCs w:val="28"/>
        </w:rPr>
        <w:t>.</w:t>
      </w:r>
    </w:p>
    <w:p w:rsidR="00305A36" w:rsidRPr="000528A0" w:rsidRDefault="006617E2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28A0">
        <w:rPr>
          <w:rFonts w:ascii="Times New Roman" w:hAnsi="Times New Roman" w:cs="Times New Roman"/>
          <w:sz w:val="28"/>
          <w:szCs w:val="28"/>
        </w:rPr>
        <w:t xml:space="preserve">К числу социально-экономических прав и свобод личности относятся: право на предпринимательскую деятельность; частную собственность и наследование; землю, свободный труд; отдых; защиту материнства, детства и семьи; социальное обеспечение, жилище, охрану здоровья; благоприятную окружающую среду; </w:t>
      </w:r>
      <w:r w:rsidR="00305A36" w:rsidRPr="000528A0">
        <w:rPr>
          <w:rFonts w:ascii="Times New Roman" w:hAnsi="Times New Roman" w:cs="Times New Roman"/>
          <w:sz w:val="28"/>
          <w:szCs w:val="28"/>
        </w:rPr>
        <w:t>образование; свободу творчества.</w:t>
      </w:r>
      <w:proofErr w:type="gramEnd"/>
    </w:p>
    <w:p w:rsidR="006617E2" w:rsidRPr="000528A0" w:rsidRDefault="006617E2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>Применительно к личности осужденных эти права и свободы направлены на создание условий, обеспечивающих им достойную жизнь в условиях изоляции от общества и како</w:t>
      </w:r>
      <w:r w:rsidR="00305A36" w:rsidRPr="000528A0">
        <w:rPr>
          <w:rFonts w:ascii="Times New Roman" w:hAnsi="Times New Roman" w:cs="Times New Roman"/>
          <w:sz w:val="28"/>
          <w:szCs w:val="28"/>
        </w:rPr>
        <w:t>е-то время после освобождения.</w:t>
      </w:r>
    </w:p>
    <w:p w:rsidR="006617E2" w:rsidRPr="000528A0" w:rsidRDefault="006617E2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>Право осужденных на пенсионное обеспечение в старости, при инвалидности, потере кормильца и в иных случаях, предусмотренных законодательством Российской Федерации, осуществляется на общих основаниях. Выплата пенсий осуществляется органами социальной защиты населения по месту нахождения исправительного учреждения путем перево</w:t>
      </w:r>
      <w:r w:rsidR="00305A36" w:rsidRPr="000528A0">
        <w:rPr>
          <w:rFonts w:ascii="Times New Roman" w:hAnsi="Times New Roman" w:cs="Times New Roman"/>
          <w:sz w:val="28"/>
          <w:szCs w:val="28"/>
        </w:rPr>
        <w:t>да на лицевой счет осужденного.</w:t>
      </w:r>
    </w:p>
    <w:p w:rsidR="006617E2" w:rsidRPr="000528A0" w:rsidRDefault="006617E2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>Право осужденных на жилище, имевшееся у него до исполнения наказания, сохраняется за ним на общих основаниях, распространяются на него и обязанности по содержанию жилого помещения</w:t>
      </w:r>
      <w:r w:rsidR="00305A36" w:rsidRPr="000528A0">
        <w:rPr>
          <w:rFonts w:ascii="Times New Roman" w:hAnsi="Times New Roman" w:cs="Times New Roman"/>
          <w:sz w:val="28"/>
          <w:szCs w:val="28"/>
        </w:rPr>
        <w:t>.</w:t>
      </w:r>
    </w:p>
    <w:p w:rsidR="006617E2" w:rsidRPr="000528A0" w:rsidRDefault="006617E2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 xml:space="preserve">Охрана здоровья осужденных. УИК РФ закрепляет право осужденных на охрану здоровья, включая получение первичной медико-санитарной и специализированной медицинской помощи в амбулаторно-поликлинических и стационарных условиях в зависимости от медицинского заключения. </w:t>
      </w:r>
      <w:r w:rsidRPr="000528A0">
        <w:rPr>
          <w:rFonts w:ascii="Times New Roman" w:hAnsi="Times New Roman" w:cs="Times New Roman"/>
          <w:sz w:val="28"/>
          <w:szCs w:val="28"/>
        </w:rPr>
        <w:lastRenderedPageBreak/>
        <w:t>Обязанность охраны здоровья осужденных, отбывающих наказания в местах лишения свободы, возлагается на администрацию этого учреждения или органа уголовно-исполнительной системы ФСИН России. Последние располагают широкой сетью специализированных медицинских учреждений, осуществляющих лечебно-профилактическую работу среди осужденных. Кроме того, в каждом исправительном учреждении имеется медицинская часть со стационаром и специализированными кабинетами оказания лечебно-профилактической помощи осужденным. В случае необходимости больных осужденных направляют на лечение</w:t>
      </w:r>
      <w:r w:rsidR="00305A36" w:rsidRPr="000528A0">
        <w:rPr>
          <w:rFonts w:ascii="Times New Roman" w:hAnsi="Times New Roman" w:cs="Times New Roman"/>
          <w:sz w:val="28"/>
          <w:szCs w:val="28"/>
        </w:rPr>
        <w:t xml:space="preserve"> в специализированные больницы.</w:t>
      </w:r>
    </w:p>
    <w:p w:rsidR="006617E2" w:rsidRPr="000528A0" w:rsidRDefault="006617E2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>Право на образование. Образование осужденных - это особая ветвь образовательной системы современной России, которая входит в контекст общих проблем, характеризующих состояние и тенденции развития всей</w:t>
      </w:r>
      <w:r w:rsidR="00305A36" w:rsidRPr="000528A0">
        <w:rPr>
          <w:rFonts w:ascii="Times New Roman" w:hAnsi="Times New Roman" w:cs="Times New Roman"/>
          <w:sz w:val="28"/>
          <w:szCs w:val="28"/>
        </w:rPr>
        <w:t xml:space="preserve"> пенитенциарной системы России.</w:t>
      </w:r>
    </w:p>
    <w:p w:rsidR="006617E2" w:rsidRDefault="006617E2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 xml:space="preserve">Право осужденного к лишению свободы на получение профессионального образования предусмотрено ст. 108 Уголовно-исполнительного кодекса РФ (УИК РФ). Данное положение вытекает из норм основного закона нашей страны - Конституции, где в ст. 43 закреплено право каждого гражданина на образование. </w:t>
      </w:r>
    </w:p>
    <w:p w:rsidR="0056249E" w:rsidRDefault="0056249E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в заключение настоящего пункта работы, следует отметить, что большая часть прав</w:t>
      </w:r>
      <w:r w:rsidRPr="0056249E">
        <w:rPr>
          <w:rFonts w:ascii="Times New Roman" w:hAnsi="Times New Roman" w:cs="Times New Roman"/>
          <w:sz w:val="28"/>
          <w:szCs w:val="28"/>
        </w:rPr>
        <w:t xml:space="preserve"> осужденных, отбывающих наказание в виде лишения свободы</w:t>
      </w:r>
      <w:r>
        <w:rPr>
          <w:rFonts w:ascii="Times New Roman" w:hAnsi="Times New Roman" w:cs="Times New Roman"/>
          <w:sz w:val="28"/>
          <w:szCs w:val="28"/>
        </w:rPr>
        <w:t xml:space="preserve">, не подвергаются существенным изменениям в связи с отбыванием наказания. Однако, существуют и ограничения, такие как, к примеру, </w:t>
      </w:r>
      <w:r w:rsidR="00F544B5" w:rsidRPr="000528A0">
        <w:rPr>
          <w:rFonts w:ascii="Times New Roman" w:hAnsi="Times New Roman" w:cs="Times New Roman"/>
          <w:sz w:val="28"/>
          <w:szCs w:val="28"/>
        </w:rPr>
        <w:t>ограниче</w:t>
      </w:r>
      <w:r w:rsidR="00F544B5">
        <w:rPr>
          <w:rFonts w:ascii="Times New Roman" w:hAnsi="Times New Roman" w:cs="Times New Roman"/>
          <w:sz w:val="28"/>
          <w:szCs w:val="28"/>
        </w:rPr>
        <w:t>ние</w:t>
      </w:r>
      <w:r w:rsidR="00F544B5" w:rsidRPr="000528A0">
        <w:rPr>
          <w:rFonts w:ascii="Times New Roman" w:hAnsi="Times New Roman" w:cs="Times New Roman"/>
          <w:sz w:val="28"/>
          <w:szCs w:val="28"/>
        </w:rPr>
        <w:t xml:space="preserve"> в правах на участие в управлении делами государства</w:t>
      </w:r>
      <w:r w:rsidR="00F544B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736D" w:rsidRPr="000528A0" w:rsidRDefault="00E11377" w:rsidP="00AB2C11">
      <w:pPr>
        <w:pStyle w:val="1"/>
        <w:spacing w:line="360" w:lineRule="auto"/>
        <w:ind w:firstLine="709"/>
        <w:jc w:val="center"/>
        <w:rPr>
          <w:rFonts w:cs="Times New Roman"/>
          <w:szCs w:val="28"/>
        </w:rPr>
      </w:pPr>
      <w:bookmarkStart w:id="13" w:name="_Toc535245410"/>
      <w:bookmarkStart w:id="14" w:name="_Toc26030013"/>
      <w:r w:rsidRPr="000528A0">
        <w:rPr>
          <w:rFonts w:cs="Times New Roman"/>
          <w:szCs w:val="28"/>
        </w:rPr>
        <w:t>2.2.</w:t>
      </w:r>
      <w:bookmarkEnd w:id="13"/>
      <w:r w:rsidR="00DC5E49" w:rsidRPr="000528A0">
        <w:rPr>
          <w:rFonts w:cs="Times New Roman"/>
          <w:szCs w:val="28"/>
        </w:rPr>
        <w:t xml:space="preserve"> </w:t>
      </w:r>
      <w:r w:rsidR="00A1116D" w:rsidRPr="00A1116D">
        <w:rPr>
          <w:rFonts w:cs="Times New Roman"/>
          <w:szCs w:val="28"/>
        </w:rPr>
        <w:t>Обязанности осужденных, отбывающих наказание в виде лишения свободы</w:t>
      </w:r>
      <w:r w:rsidR="00A1116D">
        <w:rPr>
          <w:rFonts w:cs="Times New Roman"/>
          <w:szCs w:val="28"/>
        </w:rPr>
        <w:t>, а также п</w:t>
      </w:r>
      <w:r w:rsidR="00A1116D" w:rsidRPr="00A1116D">
        <w:rPr>
          <w:rFonts w:cs="Times New Roman"/>
          <w:szCs w:val="28"/>
        </w:rPr>
        <w:t>роблемы правового регулирования гражданско-правового положения лиц, осужденных к лишению свободы и пути их решения</w:t>
      </w:r>
      <w:bookmarkEnd w:id="14"/>
    </w:p>
    <w:p w:rsidR="00DC5E49" w:rsidRPr="000528A0" w:rsidRDefault="00DC5E49" w:rsidP="00052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5A36" w:rsidRPr="000528A0" w:rsidRDefault="00305A36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lastRenderedPageBreak/>
        <w:t>Следующим элементом содержания правового статуса осужденных к лишению свободы являются юридические обязанности. Юридическую обязанность осужденных, лишенных свободы, можно определить как установленную в обязывающих и запрещающих нормах права меру необходимого поведения осужденного во время отбывания наказания, обеспечивающую достижение целей уголовно-исполнительного законод</w:t>
      </w:r>
      <w:r w:rsidR="000528A0">
        <w:rPr>
          <w:rFonts w:ascii="Times New Roman" w:hAnsi="Times New Roman" w:cs="Times New Roman"/>
          <w:sz w:val="28"/>
          <w:szCs w:val="28"/>
        </w:rPr>
        <w:t>ательства Российской Федерации</w:t>
      </w:r>
      <w:r w:rsidR="00D71B70">
        <w:rPr>
          <w:rStyle w:val="a9"/>
          <w:rFonts w:ascii="Times New Roman" w:hAnsi="Times New Roman" w:cs="Times New Roman"/>
          <w:sz w:val="28"/>
          <w:szCs w:val="28"/>
        </w:rPr>
        <w:footnoteReference w:id="21"/>
      </w:r>
      <w:r w:rsidR="000528A0">
        <w:rPr>
          <w:rFonts w:ascii="Times New Roman" w:hAnsi="Times New Roman" w:cs="Times New Roman"/>
          <w:sz w:val="28"/>
          <w:szCs w:val="28"/>
        </w:rPr>
        <w:t>.</w:t>
      </w:r>
    </w:p>
    <w:p w:rsidR="00305A36" w:rsidRPr="000528A0" w:rsidRDefault="00305A36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>Социально-правовое значение обязанностей выражается в том, что они является средством формирования нравственности и правового сознания осужденных, укрепления законности и правопорядка, дисциплины и организованности во время отбывания наказания.</w:t>
      </w:r>
    </w:p>
    <w:p w:rsidR="00305A36" w:rsidRPr="000528A0" w:rsidRDefault="00305A36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 xml:space="preserve">Что касается обязанностей осужденных, то к ним относят </w:t>
      </w:r>
      <w:proofErr w:type="gramStart"/>
      <w:r w:rsidRPr="000528A0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 w:rsidRPr="000528A0">
        <w:rPr>
          <w:rStyle w:val="a9"/>
          <w:rFonts w:ascii="Times New Roman" w:hAnsi="Times New Roman" w:cs="Times New Roman"/>
          <w:sz w:val="28"/>
          <w:szCs w:val="28"/>
        </w:rPr>
        <w:footnoteReference w:id="22"/>
      </w:r>
      <w:r w:rsidRPr="000528A0">
        <w:rPr>
          <w:rFonts w:ascii="Times New Roman" w:hAnsi="Times New Roman" w:cs="Times New Roman"/>
          <w:sz w:val="28"/>
          <w:szCs w:val="28"/>
        </w:rPr>
        <w:t>:</w:t>
      </w:r>
    </w:p>
    <w:p w:rsidR="00305A36" w:rsidRPr="000528A0" w:rsidRDefault="00305A36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>1. Осужденные должны исполнять установленные законодательством Российской Федерации обязанности граждан Российской Федерации, соблюдать принятые в обществе нравственные нормы поведения, требования санитарии и гигиены.</w:t>
      </w:r>
    </w:p>
    <w:p w:rsidR="00305A36" w:rsidRPr="000528A0" w:rsidRDefault="00305A36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>2. Осужденные обязаны соблюдать требования федеральных законов, определяющих порядок и условия отбывания наказаний, а также принятых в соответствии с ними нормативных правовых актов.</w:t>
      </w:r>
    </w:p>
    <w:p w:rsidR="00305A36" w:rsidRPr="000528A0" w:rsidRDefault="00305A36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>3. Осужденные обязаны выполнять законные требования администрации учреждений и органов, исполняющих наказания.</w:t>
      </w:r>
    </w:p>
    <w:p w:rsidR="00305A36" w:rsidRPr="000528A0" w:rsidRDefault="00305A36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>4. Осужденные обязаны вежливо относиться к персоналу, иным лицам, посещающим учреждения, исполняющие наказания, а также к другим осужденным.</w:t>
      </w:r>
    </w:p>
    <w:p w:rsidR="00305A36" w:rsidRPr="000528A0" w:rsidRDefault="00305A36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 xml:space="preserve">5. Осужденные обязаны являться по вызову администрации учреждений и органов, исполняющих наказания, и давать объяснения по вопросам исполнения требований приговора. В случае неявки, </w:t>
      </w:r>
      <w:proofErr w:type="gramStart"/>
      <w:r w:rsidRPr="000528A0">
        <w:rPr>
          <w:rFonts w:ascii="Times New Roman" w:hAnsi="Times New Roman" w:cs="Times New Roman"/>
          <w:sz w:val="28"/>
          <w:szCs w:val="28"/>
        </w:rPr>
        <w:t>осужденный</w:t>
      </w:r>
      <w:proofErr w:type="gramEnd"/>
      <w:r w:rsidRPr="000528A0">
        <w:rPr>
          <w:rFonts w:ascii="Times New Roman" w:hAnsi="Times New Roman" w:cs="Times New Roman"/>
          <w:sz w:val="28"/>
          <w:szCs w:val="28"/>
        </w:rPr>
        <w:t xml:space="preserve"> может быть подвергнут принудительному приводу.</w:t>
      </w:r>
    </w:p>
    <w:p w:rsidR="00E11018" w:rsidRPr="000528A0" w:rsidRDefault="00305A36" w:rsidP="00A111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lastRenderedPageBreak/>
        <w:t>6. Неисполнение осужденными возложенных на них обязанностей, а также невыполнение законных требований администрации учреждений и органов, исполняющих наказания, влекут установленную законом ответственность.</w:t>
      </w:r>
    </w:p>
    <w:p w:rsidR="00287C6B" w:rsidRPr="000528A0" w:rsidRDefault="00287C6B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>При проведенном анализе нормативно-правовых актов, регулирующих вопросы по изучаемой теме, было выявлено немало проблем правового регулирования в области гражданско-правового положения лиц, осужденных к лишению свободы:</w:t>
      </w:r>
    </w:p>
    <w:p w:rsidR="00287C6B" w:rsidRPr="000528A0" w:rsidRDefault="00287C6B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 xml:space="preserve">1. Нарушение основного принципа трудового права лиц отбывающих наказание в виде лишения свободы, именно принципа свободы труда, поскольку каждый осужденный к лишению свободы не имеет права выбирать трудовую деятельность, это их обязанность. «Каждый осужденный к лишению свободы обязан трудиться в местах и на работах, определяемых администрацией исправительных учреждений» - гласит ст. 103 УИК РФ. </w:t>
      </w:r>
      <w:r w:rsidR="00FB3482" w:rsidRPr="000528A0">
        <w:rPr>
          <w:rFonts w:ascii="Times New Roman" w:hAnsi="Times New Roman" w:cs="Times New Roman"/>
          <w:sz w:val="28"/>
          <w:szCs w:val="28"/>
        </w:rPr>
        <w:t>Уголовно-исполнительное законодательство устанавливает ограничение труда осужденных в виде перечня запрещенных работ и должностей, на которых запрещается использование осужденных к лишению свободы. Кроме того, фактические возможности производственной базы исправительных учреждений достаточно ограниченны, в силу чего невозможно учесть специальность осужденных при привлечении к труду. Труд осужденных должен быть устроен с минимальными ограничениями и являться максимально стимулирующим.</w:t>
      </w:r>
    </w:p>
    <w:p w:rsidR="00FB3482" w:rsidRPr="000528A0" w:rsidRDefault="00287C6B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 xml:space="preserve">2. Огромные проблемы в области </w:t>
      </w:r>
      <w:r w:rsidR="00FB3482" w:rsidRPr="000528A0">
        <w:rPr>
          <w:rFonts w:ascii="Times New Roman" w:hAnsi="Times New Roman" w:cs="Times New Roman"/>
          <w:sz w:val="28"/>
          <w:szCs w:val="28"/>
        </w:rPr>
        <w:t>медицинского обслуживания лиц отбывающих наказание в виде лишения свободы. Уголовно-исполнительное законодательство обязывает уголовно-исполнительную систему создать для медицинского обслуживания осужденных лечебно-профилактические учреждения, а для содержания и амбулаторного лечения больных активной формой туберкулеза, хронического алкоголизма и наркомании, ВИЧ-инфицированных - лечебные исправительные учреждения.</w:t>
      </w:r>
    </w:p>
    <w:p w:rsidR="00FB3482" w:rsidRPr="000528A0" w:rsidRDefault="00FB3482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lastRenderedPageBreak/>
        <w:t xml:space="preserve">Проблемы с туберкулезом и ВИЧ-инфекцией в пенитенциарных учреждениях приобрели не только правовое внутрисистемное значение, но и </w:t>
      </w:r>
      <w:proofErr w:type="spellStart"/>
      <w:r w:rsidRPr="000528A0">
        <w:rPr>
          <w:rFonts w:ascii="Times New Roman" w:hAnsi="Times New Roman" w:cs="Times New Roman"/>
          <w:sz w:val="28"/>
          <w:szCs w:val="28"/>
        </w:rPr>
        <w:t>общесоциальное</w:t>
      </w:r>
      <w:proofErr w:type="spellEnd"/>
      <w:r w:rsidRPr="000528A0">
        <w:rPr>
          <w:rFonts w:ascii="Times New Roman" w:hAnsi="Times New Roman" w:cs="Times New Roman"/>
          <w:sz w:val="28"/>
          <w:szCs w:val="28"/>
        </w:rPr>
        <w:t>.</w:t>
      </w:r>
    </w:p>
    <w:p w:rsidR="00287C6B" w:rsidRPr="000528A0" w:rsidRDefault="00FB3482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 xml:space="preserve">В местах лишения свободы с каждым годом растет доля инфицированных </w:t>
      </w:r>
      <w:r w:rsidRPr="00D71B70">
        <w:rPr>
          <w:rFonts w:ascii="Times New Roman" w:hAnsi="Times New Roman" w:cs="Times New Roman"/>
          <w:sz w:val="28"/>
          <w:szCs w:val="28"/>
        </w:rPr>
        <w:t>ВИЧ среди</w:t>
      </w:r>
      <w:r w:rsidRPr="000528A0">
        <w:rPr>
          <w:rFonts w:ascii="Times New Roman" w:hAnsi="Times New Roman" w:cs="Times New Roman"/>
          <w:sz w:val="28"/>
          <w:szCs w:val="28"/>
        </w:rPr>
        <w:t xml:space="preserve"> впервые зарегистрированных случаев туберкулеза: 2009 г. -13,5%; 2017 г. -33,3%; 2018 г. -34,4%. Всего (постоянное население с посмертной диагностикой и заболевшие в учреждениях ФСИН России) в 2018 г. было зарегистрировано 14278 больных</w:t>
      </w:r>
      <w:r w:rsidR="00F544B5">
        <w:rPr>
          <w:rFonts w:ascii="Times New Roman" w:hAnsi="Times New Roman" w:cs="Times New Roman"/>
          <w:sz w:val="28"/>
          <w:szCs w:val="28"/>
        </w:rPr>
        <w:t xml:space="preserve"> </w:t>
      </w:r>
      <w:r w:rsidRPr="000528A0">
        <w:rPr>
          <w:rFonts w:ascii="Times New Roman" w:hAnsi="Times New Roman" w:cs="Times New Roman"/>
          <w:sz w:val="28"/>
          <w:szCs w:val="28"/>
        </w:rPr>
        <w:t>с ВИЧ-ТБ, что составило 21,9% от всех впервые зарегистрированных пациентов с туберкулезом (9,7 на 100000 населения)</w:t>
      </w:r>
      <w:r w:rsidR="00D71B70">
        <w:rPr>
          <w:rStyle w:val="a9"/>
          <w:rFonts w:ascii="Times New Roman" w:hAnsi="Times New Roman" w:cs="Times New Roman"/>
          <w:sz w:val="28"/>
          <w:szCs w:val="28"/>
        </w:rPr>
        <w:footnoteReference w:id="23"/>
      </w:r>
      <w:r w:rsidRPr="000528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3482" w:rsidRPr="000528A0" w:rsidRDefault="00FB3482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 xml:space="preserve">3. Одной из проблем соблюдения достоинства личности в исправительных учреждениях являются жилищно-бытовые условия осужденных. В исправительных колониях осужденные в основном проживают в общежитиях </w:t>
      </w:r>
      <w:proofErr w:type="spellStart"/>
      <w:r w:rsidRPr="000528A0">
        <w:rPr>
          <w:rFonts w:ascii="Times New Roman" w:hAnsi="Times New Roman" w:cs="Times New Roman"/>
          <w:sz w:val="28"/>
          <w:szCs w:val="28"/>
        </w:rPr>
        <w:t>поотрядно</w:t>
      </w:r>
      <w:proofErr w:type="spellEnd"/>
      <w:r w:rsidRPr="000528A0">
        <w:rPr>
          <w:rFonts w:ascii="Times New Roman" w:hAnsi="Times New Roman" w:cs="Times New Roman"/>
          <w:sz w:val="28"/>
          <w:szCs w:val="28"/>
        </w:rPr>
        <w:t xml:space="preserve">. Каждый отряд имеет в среднем 100 и более осужденных. Кроме того, условия нахождения в общежитиях не обеспечивают безопасности осужденных. Осужденный находится в напряжении, поэтому есть необходимость, чтобы осужденные на ночь помещались в отдельные помещения по два, максимум - по четыре человека. </w:t>
      </w:r>
    </w:p>
    <w:p w:rsidR="00FB3482" w:rsidRPr="000528A0" w:rsidRDefault="00FB3482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>Таким образом, для устранения всех выявленных проблем правового регулирования в области гражданско-правового положения лиц, осужденных к лишению свободы, предлагаются следующие мероприятия:</w:t>
      </w:r>
    </w:p>
    <w:p w:rsidR="00FB3482" w:rsidRPr="000528A0" w:rsidRDefault="00FB3482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>1. По моему мнению, принцип свободы труда должен включать в себя право осужденных на принятие решений о вступлении в трудовые отношения.</w:t>
      </w:r>
    </w:p>
    <w:p w:rsidR="00FB3482" w:rsidRPr="000528A0" w:rsidRDefault="00FB3482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 xml:space="preserve">2. Проводить активную политику в области медицинского обеспечения осужденных, часто проводить профилактические мероприятия по предупреждению развития и распространения туберкулеза и </w:t>
      </w:r>
      <w:proofErr w:type="spellStart"/>
      <w:r w:rsidRPr="000528A0">
        <w:rPr>
          <w:rFonts w:ascii="Times New Roman" w:hAnsi="Times New Roman" w:cs="Times New Roman"/>
          <w:sz w:val="28"/>
          <w:szCs w:val="28"/>
        </w:rPr>
        <w:t>СПИДа</w:t>
      </w:r>
      <w:proofErr w:type="spellEnd"/>
      <w:r w:rsidRPr="000528A0">
        <w:rPr>
          <w:rFonts w:ascii="Times New Roman" w:hAnsi="Times New Roman" w:cs="Times New Roman"/>
          <w:sz w:val="28"/>
          <w:szCs w:val="28"/>
        </w:rPr>
        <w:t xml:space="preserve"> в местах лишения свободы.</w:t>
      </w:r>
    </w:p>
    <w:p w:rsidR="00FB3482" w:rsidRPr="000528A0" w:rsidRDefault="00FB3482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lastRenderedPageBreak/>
        <w:t>3. Уменьшить количество осужденных, размещаемых в одном помещении. Размещать осужденных с учетом психологической совместимости и отношений друг с другом.</w:t>
      </w:r>
    </w:p>
    <w:p w:rsidR="00E11018" w:rsidRPr="000528A0" w:rsidRDefault="00287C6B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 xml:space="preserve">На основании всего вышесказанного можно сделать вывод, что </w:t>
      </w:r>
      <w:r w:rsidR="000528A0" w:rsidRPr="000528A0">
        <w:rPr>
          <w:rFonts w:ascii="Times New Roman" w:hAnsi="Times New Roman" w:cs="Times New Roman"/>
          <w:sz w:val="28"/>
          <w:szCs w:val="28"/>
        </w:rPr>
        <w:t>п</w:t>
      </w:r>
      <w:r w:rsidR="00FB3482" w:rsidRPr="000528A0">
        <w:rPr>
          <w:rFonts w:ascii="Times New Roman" w:hAnsi="Times New Roman" w:cs="Times New Roman"/>
          <w:sz w:val="28"/>
          <w:szCs w:val="28"/>
        </w:rPr>
        <w:t xml:space="preserve">ри переходе к свободному демократическому государству, в условиях формирования гражданского общества проблема правового статуса осужденных, отбывающих уголовные наказания, нуждается в серьезном осмыслении, так как является составной частью проблемы прав человека и гражданина в целом. </w:t>
      </w:r>
    </w:p>
    <w:p w:rsidR="00E11018" w:rsidRPr="000528A0" w:rsidRDefault="00E11018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4EB2" w:rsidRDefault="00CC4EB2" w:rsidP="006623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4EB2" w:rsidRDefault="00CC4EB2" w:rsidP="006623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4EB2" w:rsidRDefault="00CC4EB2" w:rsidP="006623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4EB2" w:rsidRDefault="00CC4EB2" w:rsidP="006623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4EB2" w:rsidRDefault="00CC4EB2" w:rsidP="006623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4EB2" w:rsidRDefault="00CC4EB2" w:rsidP="006623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4EB2" w:rsidRDefault="00CC4EB2" w:rsidP="006623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4EB2" w:rsidRDefault="00CC4EB2" w:rsidP="006623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4EB2" w:rsidRDefault="00CC4EB2" w:rsidP="006623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4EB2" w:rsidRDefault="00CC4EB2" w:rsidP="006623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4EB2" w:rsidRDefault="00CC4EB2" w:rsidP="006623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4EB2" w:rsidRDefault="00CC4EB2" w:rsidP="006623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4EB2" w:rsidRDefault="00CC4EB2" w:rsidP="006623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44B5" w:rsidRDefault="00F544B5" w:rsidP="006623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44B5" w:rsidRDefault="00F544B5" w:rsidP="006623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44B5" w:rsidRDefault="00F544B5" w:rsidP="006623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44B5" w:rsidRDefault="00F544B5" w:rsidP="006623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44B5" w:rsidRDefault="00F544B5" w:rsidP="006623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4EB2" w:rsidRPr="000528A0" w:rsidRDefault="00CC4EB2" w:rsidP="006623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747" w:rsidRPr="000528A0" w:rsidRDefault="00E11377" w:rsidP="00972D2F">
      <w:pPr>
        <w:pStyle w:val="1"/>
        <w:spacing w:before="0" w:line="360" w:lineRule="auto"/>
        <w:jc w:val="center"/>
        <w:rPr>
          <w:rFonts w:cs="Times New Roman"/>
          <w:szCs w:val="28"/>
        </w:rPr>
      </w:pPr>
      <w:bookmarkStart w:id="15" w:name="_Toc535245411"/>
      <w:bookmarkStart w:id="16" w:name="_Toc26030014"/>
      <w:r w:rsidRPr="000528A0">
        <w:rPr>
          <w:rFonts w:cs="Times New Roman"/>
          <w:szCs w:val="28"/>
        </w:rPr>
        <w:lastRenderedPageBreak/>
        <w:t>ЗАКЛЮЧЕНИЕ</w:t>
      </w:r>
      <w:bookmarkEnd w:id="15"/>
      <w:bookmarkEnd w:id="16"/>
    </w:p>
    <w:p w:rsidR="00002B45" w:rsidRPr="000528A0" w:rsidRDefault="00002B45" w:rsidP="00052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1F8D" w:rsidRPr="000528A0" w:rsidRDefault="00311F8D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>В целом тема настоящей курсовой работы мне представляется раскрытой.</w:t>
      </w:r>
    </w:p>
    <w:p w:rsidR="005D0560" w:rsidRPr="000528A0" w:rsidRDefault="00311F8D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 xml:space="preserve">1. </w:t>
      </w:r>
      <w:r w:rsidR="005D0560" w:rsidRPr="000528A0">
        <w:rPr>
          <w:rFonts w:ascii="Times New Roman" w:hAnsi="Times New Roman" w:cs="Times New Roman"/>
          <w:sz w:val="28"/>
          <w:szCs w:val="28"/>
        </w:rPr>
        <w:t xml:space="preserve">В работе было  рассмотрено понятие правового положения осужденных и его законодательное регулирование. </w:t>
      </w:r>
    </w:p>
    <w:p w:rsidR="005D0560" w:rsidRPr="000528A0" w:rsidRDefault="005D0560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 xml:space="preserve">Так, правовое положение осужденных - </w:t>
      </w:r>
      <w:r w:rsidR="000528A0">
        <w:rPr>
          <w:rFonts w:ascii="Times New Roman" w:hAnsi="Times New Roman" w:cs="Times New Roman"/>
          <w:sz w:val="28"/>
          <w:szCs w:val="28"/>
        </w:rPr>
        <w:t>р</w:t>
      </w:r>
      <w:r w:rsidRPr="000528A0">
        <w:rPr>
          <w:rFonts w:ascii="Times New Roman" w:hAnsi="Times New Roman" w:cs="Times New Roman"/>
          <w:sz w:val="28"/>
          <w:szCs w:val="28"/>
        </w:rPr>
        <w:t>азновидность специального правового статуса, в свою очередь подразделяемого на правовые статусы лиц отбывающих различные виды наказания. Отличительная черта специального правового статуса осужденных - базируется на общем правовом статусе граждан России, так как осуждение лица к уголовному наказанию не влечет лишение гражданства России, а соответственно правового статуса граждан.</w:t>
      </w:r>
    </w:p>
    <w:p w:rsidR="005D0560" w:rsidRDefault="005D0560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>Законодательное регулирование правового положения осужденных базируется не только на Конституции нашего государства, и НПА, но и на нормах международного права.</w:t>
      </w:r>
    </w:p>
    <w:p w:rsidR="00F70D07" w:rsidRPr="00F70D07" w:rsidRDefault="000528A0" w:rsidP="00F70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70D07">
        <w:rPr>
          <w:rFonts w:ascii="Times New Roman" w:hAnsi="Times New Roman" w:cs="Times New Roman"/>
          <w:sz w:val="28"/>
          <w:szCs w:val="28"/>
        </w:rPr>
        <w:t>В работе рассмотрена г</w:t>
      </w:r>
      <w:r w:rsidR="00F70D07" w:rsidRPr="00F70D07">
        <w:rPr>
          <w:rFonts w:ascii="Times New Roman" w:hAnsi="Times New Roman" w:cs="Times New Roman"/>
          <w:sz w:val="28"/>
          <w:szCs w:val="28"/>
        </w:rPr>
        <w:t xml:space="preserve">ражданская </w:t>
      </w:r>
      <w:proofErr w:type="spellStart"/>
      <w:r w:rsidR="00F70D07" w:rsidRPr="00F70D07">
        <w:rPr>
          <w:rFonts w:ascii="Times New Roman" w:hAnsi="Times New Roman" w:cs="Times New Roman"/>
          <w:sz w:val="28"/>
          <w:szCs w:val="28"/>
        </w:rPr>
        <w:t>правосубъектность</w:t>
      </w:r>
      <w:proofErr w:type="spellEnd"/>
      <w:r w:rsidR="00F70D07" w:rsidRPr="00F70D07">
        <w:rPr>
          <w:rFonts w:ascii="Times New Roman" w:hAnsi="Times New Roman" w:cs="Times New Roman"/>
          <w:sz w:val="28"/>
          <w:szCs w:val="28"/>
        </w:rPr>
        <w:t xml:space="preserve"> осужденных, отбывающих наказание в виде лишения свободы</w:t>
      </w:r>
      <w:r w:rsidR="00F70D07">
        <w:rPr>
          <w:rFonts w:ascii="Times New Roman" w:hAnsi="Times New Roman" w:cs="Times New Roman"/>
          <w:sz w:val="28"/>
          <w:szCs w:val="28"/>
        </w:rPr>
        <w:t>. Так, г</w:t>
      </w:r>
      <w:r w:rsidR="00F70D07" w:rsidRPr="00F70D07">
        <w:rPr>
          <w:rFonts w:ascii="Times New Roman" w:hAnsi="Times New Roman" w:cs="Times New Roman"/>
          <w:sz w:val="28"/>
          <w:szCs w:val="28"/>
        </w:rPr>
        <w:t>ражданская право- и дееспособность осужденных, отбывающих наказание в местах лишения свободы, не подвергается каким-либо существенным изменениям. Установление определенного режима отбывания наказания оказывает, некоторое влияние на гражданско-правовое положение осужденного, которое имеет ряд особенностей, затрагивающих правоспособность, дееспособность и субъективные права. Лишение отдельного права, установленное приговором или определением суда, не влечет лишения правоспособности в целом.</w:t>
      </w:r>
    </w:p>
    <w:p w:rsidR="00F70D07" w:rsidRPr="00F70D07" w:rsidRDefault="00F70D07" w:rsidP="00F70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работе рассмотрены и</w:t>
      </w:r>
      <w:r w:rsidRPr="00F70D07">
        <w:rPr>
          <w:rFonts w:ascii="Times New Roman" w:hAnsi="Times New Roman" w:cs="Times New Roman"/>
          <w:sz w:val="28"/>
          <w:szCs w:val="28"/>
        </w:rPr>
        <w:t>мущественные и личные неимущественные права осужденных, отбывающих наказание в виде лишения свободы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Pr="00F70D07">
        <w:rPr>
          <w:rFonts w:ascii="Times New Roman" w:hAnsi="Times New Roman" w:cs="Times New Roman"/>
          <w:sz w:val="28"/>
          <w:szCs w:val="28"/>
        </w:rPr>
        <w:t xml:space="preserve">Находясь в местах лишения свободы, осужденный сохраняет право собственности на принадлежащее ему и находящееся вне колонии имущество, но видоизменяется порядок реализации этого права: осужденный лишь временно не может реализовать правомочие владения (возможность хозяйственного господства </w:t>
      </w:r>
      <w:r w:rsidRPr="00F70D07">
        <w:rPr>
          <w:rFonts w:ascii="Times New Roman" w:hAnsi="Times New Roman" w:cs="Times New Roman"/>
          <w:sz w:val="28"/>
          <w:szCs w:val="28"/>
        </w:rPr>
        <w:lastRenderedPageBreak/>
        <w:t xml:space="preserve">собственника над имуществом) и правомочие пользования (возможность извлечения из имущества его полезных свойств). </w:t>
      </w:r>
    </w:p>
    <w:p w:rsidR="00F70D07" w:rsidRDefault="00F70D07" w:rsidP="00F70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касается </w:t>
      </w:r>
      <w:r w:rsidRPr="00F70D07">
        <w:rPr>
          <w:rFonts w:ascii="Times New Roman" w:hAnsi="Times New Roman" w:cs="Times New Roman"/>
          <w:sz w:val="28"/>
          <w:szCs w:val="28"/>
        </w:rPr>
        <w:t>личны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F70D07">
        <w:rPr>
          <w:rFonts w:ascii="Times New Roman" w:hAnsi="Times New Roman" w:cs="Times New Roman"/>
          <w:sz w:val="28"/>
          <w:szCs w:val="28"/>
        </w:rPr>
        <w:t xml:space="preserve"> неимущественны</w:t>
      </w:r>
      <w:r>
        <w:rPr>
          <w:rFonts w:ascii="Times New Roman" w:hAnsi="Times New Roman" w:cs="Times New Roman"/>
          <w:sz w:val="28"/>
          <w:szCs w:val="28"/>
        </w:rPr>
        <w:t>х прав</w:t>
      </w:r>
      <w:r w:rsidRPr="00F70D07">
        <w:rPr>
          <w:rFonts w:ascii="Times New Roman" w:hAnsi="Times New Roman" w:cs="Times New Roman"/>
          <w:sz w:val="28"/>
          <w:szCs w:val="28"/>
        </w:rPr>
        <w:t xml:space="preserve"> осужденных, отбывающих наказание в виде лишения свободы</w:t>
      </w:r>
      <w:r>
        <w:rPr>
          <w:rFonts w:ascii="Times New Roman" w:hAnsi="Times New Roman" w:cs="Times New Roman"/>
          <w:sz w:val="28"/>
          <w:szCs w:val="28"/>
        </w:rPr>
        <w:t xml:space="preserve"> – часть из них все-таки ограничивается (к примеру, право на </w:t>
      </w:r>
      <w:r w:rsidRPr="00F70D07">
        <w:rPr>
          <w:rFonts w:ascii="Times New Roman" w:hAnsi="Times New Roman" w:cs="Times New Roman"/>
          <w:sz w:val="28"/>
          <w:szCs w:val="28"/>
        </w:rPr>
        <w:t>свободное передвижение по территории Российской Федерации</w:t>
      </w:r>
      <w:r>
        <w:rPr>
          <w:rFonts w:ascii="Times New Roman" w:hAnsi="Times New Roman" w:cs="Times New Roman"/>
          <w:sz w:val="28"/>
          <w:szCs w:val="28"/>
        </w:rPr>
        <w:t>), также о</w:t>
      </w:r>
      <w:r w:rsidRPr="00F70D07">
        <w:rPr>
          <w:rFonts w:ascii="Times New Roman" w:hAnsi="Times New Roman" w:cs="Times New Roman"/>
          <w:sz w:val="28"/>
          <w:szCs w:val="28"/>
        </w:rPr>
        <w:t>сужденные к лишению свободы ограничены в правах на участие в управлении делами государства.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0D07" w:rsidRPr="00F70D07" w:rsidRDefault="00F70D07" w:rsidP="00F70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работе рассмотрены п</w:t>
      </w:r>
      <w:r w:rsidRPr="00F70D07">
        <w:rPr>
          <w:rFonts w:ascii="Times New Roman" w:hAnsi="Times New Roman" w:cs="Times New Roman"/>
          <w:sz w:val="28"/>
          <w:szCs w:val="28"/>
        </w:rPr>
        <w:t xml:space="preserve">роблемы правового регулирования в области гражданско-правового положения </w:t>
      </w:r>
      <w:proofErr w:type="gramStart"/>
      <w:r w:rsidRPr="00F70D07">
        <w:rPr>
          <w:rFonts w:ascii="Times New Roman" w:hAnsi="Times New Roman" w:cs="Times New Roman"/>
          <w:sz w:val="28"/>
          <w:szCs w:val="28"/>
        </w:rPr>
        <w:t xml:space="preserve">лиц, осужденных к лишению свободы и </w:t>
      </w:r>
      <w:r>
        <w:rPr>
          <w:rFonts w:ascii="Times New Roman" w:hAnsi="Times New Roman" w:cs="Times New Roman"/>
          <w:sz w:val="28"/>
          <w:szCs w:val="28"/>
        </w:rPr>
        <w:t>предложены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D07">
        <w:rPr>
          <w:rFonts w:ascii="Times New Roman" w:hAnsi="Times New Roman" w:cs="Times New Roman"/>
          <w:sz w:val="28"/>
          <w:szCs w:val="28"/>
        </w:rPr>
        <w:t>пути их решения:</w:t>
      </w:r>
    </w:p>
    <w:p w:rsidR="00F70D07" w:rsidRPr="00F70D07" w:rsidRDefault="00F70D07" w:rsidP="00F70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D07">
        <w:rPr>
          <w:rFonts w:ascii="Times New Roman" w:hAnsi="Times New Roman" w:cs="Times New Roman"/>
          <w:sz w:val="28"/>
          <w:szCs w:val="28"/>
        </w:rPr>
        <w:t xml:space="preserve">1. Нарушение основного принципа трудового права лиц отбывающих наказание в виде лишения свободы, </w:t>
      </w:r>
      <w:r>
        <w:rPr>
          <w:rFonts w:ascii="Times New Roman" w:hAnsi="Times New Roman" w:cs="Times New Roman"/>
          <w:sz w:val="28"/>
          <w:szCs w:val="28"/>
        </w:rPr>
        <w:t>именно принципа свободы труда</w:t>
      </w:r>
      <w:r w:rsidRPr="00F70D07">
        <w:rPr>
          <w:rFonts w:ascii="Times New Roman" w:hAnsi="Times New Roman" w:cs="Times New Roman"/>
          <w:sz w:val="28"/>
          <w:szCs w:val="28"/>
        </w:rPr>
        <w:t>.</w:t>
      </w:r>
    </w:p>
    <w:p w:rsidR="00F70D07" w:rsidRPr="00F70D07" w:rsidRDefault="00F70D07" w:rsidP="00F70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D07">
        <w:rPr>
          <w:rFonts w:ascii="Times New Roman" w:hAnsi="Times New Roman" w:cs="Times New Roman"/>
          <w:sz w:val="28"/>
          <w:szCs w:val="28"/>
        </w:rPr>
        <w:t xml:space="preserve">2. Огромные проблемы в области медицинского обслуживания лиц отбывающих наказание в виде лишения свободы. </w:t>
      </w:r>
    </w:p>
    <w:p w:rsidR="00F70D07" w:rsidRPr="00F70D07" w:rsidRDefault="00F70D07" w:rsidP="00F70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70D07">
        <w:rPr>
          <w:rFonts w:ascii="Times New Roman" w:hAnsi="Times New Roman" w:cs="Times New Roman"/>
          <w:sz w:val="28"/>
          <w:szCs w:val="28"/>
        </w:rPr>
        <w:t xml:space="preserve">Одной из проблем соблюдения достоинства личности в исправительных учреждениях являются жилищно-бытовые условия осужденных. </w:t>
      </w:r>
    </w:p>
    <w:p w:rsidR="00F70D07" w:rsidRPr="00F70D07" w:rsidRDefault="00F70D07" w:rsidP="00F70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D07">
        <w:rPr>
          <w:rFonts w:ascii="Times New Roman" w:hAnsi="Times New Roman" w:cs="Times New Roman"/>
          <w:sz w:val="28"/>
          <w:szCs w:val="28"/>
        </w:rPr>
        <w:t>Таким образом, для устранения всех выявленных проблем предлагаются следующие мероприятия:</w:t>
      </w:r>
    </w:p>
    <w:p w:rsidR="00F70D07" w:rsidRPr="00F70D07" w:rsidRDefault="00F70D07" w:rsidP="00F70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D07">
        <w:rPr>
          <w:rFonts w:ascii="Times New Roman" w:hAnsi="Times New Roman" w:cs="Times New Roman"/>
          <w:sz w:val="28"/>
          <w:szCs w:val="28"/>
        </w:rPr>
        <w:t xml:space="preserve">1. </w:t>
      </w:r>
      <w:r w:rsidR="00F544B5">
        <w:rPr>
          <w:rFonts w:ascii="Times New Roman" w:hAnsi="Times New Roman" w:cs="Times New Roman"/>
          <w:sz w:val="28"/>
          <w:szCs w:val="28"/>
        </w:rPr>
        <w:t>П</w:t>
      </w:r>
      <w:r w:rsidRPr="00F70D07">
        <w:rPr>
          <w:rFonts w:ascii="Times New Roman" w:hAnsi="Times New Roman" w:cs="Times New Roman"/>
          <w:sz w:val="28"/>
          <w:szCs w:val="28"/>
        </w:rPr>
        <w:t>ринцип свободы труда должен включать в себя право осужденных на принятие решений о вступлении в трудовые отношения.</w:t>
      </w:r>
    </w:p>
    <w:p w:rsidR="00F70D07" w:rsidRPr="00F70D07" w:rsidRDefault="00F70D07" w:rsidP="00F70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D07">
        <w:rPr>
          <w:rFonts w:ascii="Times New Roman" w:hAnsi="Times New Roman" w:cs="Times New Roman"/>
          <w:sz w:val="28"/>
          <w:szCs w:val="28"/>
        </w:rPr>
        <w:t xml:space="preserve">2. Проводить активную политику в области медицинского обеспечения осужденных, часто проводить профилактические мероприятия по предупреждению развития и распространения туберкулеза и </w:t>
      </w:r>
      <w:proofErr w:type="spellStart"/>
      <w:r w:rsidRPr="00F70D07">
        <w:rPr>
          <w:rFonts w:ascii="Times New Roman" w:hAnsi="Times New Roman" w:cs="Times New Roman"/>
          <w:sz w:val="28"/>
          <w:szCs w:val="28"/>
        </w:rPr>
        <w:t>СПИДа</w:t>
      </w:r>
      <w:proofErr w:type="spellEnd"/>
      <w:r w:rsidRPr="00F70D07">
        <w:rPr>
          <w:rFonts w:ascii="Times New Roman" w:hAnsi="Times New Roman" w:cs="Times New Roman"/>
          <w:sz w:val="28"/>
          <w:szCs w:val="28"/>
        </w:rPr>
        <w:t xml:space="preserve"> в местах лишения свободы.</w:t>
      </w:r>
    </w:p>
    <w:p w:rsidR="00311F8D" w:rsidRPr="000528A0" w:rsidRDefault="00F70D07" w:rsidP="00F70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D07">
        <w:rPr>
          <w:rFonts w:ascii="Times New Roman" w:hAnsi="Times New Roman" w:cs="Times New Roman"/>
          <w:sz w:val="28"/>
          <w:szCs w:val="28"/>
        </w:rPr>
        <w:t>3. Размещать осужденных с учетом психологической совместимости и отношений друг с другом.</w:t>
      </w:r>
    </w:p>
    <w:p w:rsidR="00311F8D" w:rsidRDefault="00311F8D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1C7E" w:rsidRPr="000528A0" w:rsidRDefault="00381C7E" w:rsidP="000528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32B0" w:rsidRPr="000528A0" w:rsidRDefault="00107CC3" w:rsidP="00972D2F">
      <w:pPr>
        <w:pStyle w:val="1"/>
        <w:spacing w:before="0" w:line="360" w:lineRule="auto"/>
        <w:ind w:firstLine="142"/>
        <w:jc w:val="center"/>
        <w:rPr>
          <w:rFonts w:cs="Times New Roman"/>
          <w:szCs w:val="28"/>
        </w:rPr>
      </w:pPr>
      <w:bookmarkStart w:id="17" w:name="_Toc26030015"/>
      <w:r w:rsidRPr="000528A0">
        <w:rPr>
          <w:rFonts w:cs="Times New Roman"/>
          <w:szCs w:val="28"/>
        </w:rPr>
        <w:lastRenderedPageBreak/>
        <w:t>СПИСОК</w:t>
      </w:r>
      <w:r w:rsidR="00565901" w:rsidRPr="000528A0">
        <w:rPr>
          <w:rFonts w:cs="Times New Roman"/>
          <w:szCs w:val="28"/>
        </w:rPr>
        <w:t xml:space="preserve"> ИСПОЛЬЗОВАННЫХ ИСТОЧНИКОВ</w:t>
      </w:r>
      <w:bookmarkEnd w:id="17"/>
    </w:p>
    <w:p w:rsidR="00793EDC" w:rsidRPr="000528A0" w:rsidRDefault="00793EDC" w:rsidP="00972D2F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1B70" w:rsidRPr="00D71B70" w:rsidRDefault="00565901" w:rsidP="00D71B70">
      <w:pPr>
        <w:pStyle w:val="a7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8A0">
        <w:rPr>
          <w:rFonts w:ascii="Times New Roman" w:hAnsi="Times New Roman" w:cs="Times New Roman"/>
          <w:b/>
          <w:sz w:val="28"/>
          <w:szCs w:val="28"/>
        </w:rPr>
        <w:t>Законы и иные нормативные п</w:t>
      </w:r>
      <w:r w:rsidR="00494624" w:rsidRPr="000528A0">
        <w:rPr>
          <w:rFonts w:ascii="Times New Roman" w:hAnsi="Times New Roman" w:cs="Times New Roman"/>
          <w:b/>
          <w:sz w:val="28"/>
          <w:szCs w:val="28"/>
        </w:rPr>
        <w:t>равовые акты</w:t>
      </w:r>
    </w:p>
    <w:p w:rsidR="00D71B70" w:rsidRPr="00D71B70" w:rsidRDefault="00D71B70" w:rsidP="00D71B70">
      <w:pPr>
        <w:pStyle w:val="a7"/>
        <w:numPr>
          <w:ilvl w:val="0"/>
          <w:numId w:val="46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70">
        <w:rPr>
          <w:rFonts w:ascii="Times New Roman" w:hAnsi="Times New Roman" w:cs="Times New Roman"/>
          <w:sz w:val="28"/>
          <w:szCs w:val="28"/>
        </w:rPr>
        <w:t>Конвенция против пыток и других жестоких, бесчеловечных или унижающих достоинство видов обращения и наказания (Нью-Йорк, 10 декабря 1984 г.) // Справочно-правовая система  «ГАРАНТ». - URL: https://base.garant.ru/1305395/</w:t>
      </w:r>
    </w:p>
    <w:p w:rsidR="00D71B70" w:rsidRPr="00D71B70" w:rsidRDefault="00D71B70" w:rsidP="00D71B70">
      <w:pPr>
        <w:pStyle w:val="a7"/>
        <w:numPr>
          <w:ilvl w:val="0"/>
          <w:numId w:val="46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70">
        <w:rPr>
          <w:rFonts w:ascii="Times New Roman" w:hAnsi="Times New Roman" w:cs="Times New Roman"/>
          <w:sz w:val="28"/>
          <w:szCs w:val="28"/>
        </w:rPr>
        <w:t>Европейская Конвенция о надзоре за условно осужденными или условно освобожденными правонарушителями  (ETS № 051) // Справочно-правовая система  «Электронный фонд правовой и нормативно-технической документации». - URL: http://docs.cntd.ru/document/8318979</w:t>
      </w:r>
    </w:p>
    <w:p w:rsidR="00D71B70" w:rsidRPr="00D71B70" w:rsidRDefault="00D71B70" w:rsidP="00D71B70">
      <w:pPr>
        <w:pStyle w:val="a7"/>
        <w:numPr>
          <w:ilvl w:val="0"/>
          <w:numId w:val="46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70">
        <w:rPr>
          <w:rFonts w:ascii="Times New Roman" w:hAnsi="Times New Roman" w:cs="Times New Roman"/>
          <w:sz w:val="28"/>
          <w:szCs w:val="28"/>
        </w:rPr>
        <w:t>Европейские Пенитенциарные правила № R (87) 3 (</w:t>
      </w:r>
      <w:proofErr w:type="gramStart"/>
      <w:r w:rsidRPr="00D71B70">
        <w:rPr>
          <w:rFonts w:ascii="Times New Roman" w:hAnsi="Times New Roman" w:cs="Times New Roman"/>
          <w:sz w:val="28"/>
          <w:szCs w:val="28"/>
        </w:rPr>
        <w:t>Утверждена</w:t>
      </w:r>
      <w:proofErr w:type="gramEnd"/>
      <w:r w:rsidRPr="00D71B70">
        <w:rPr>
          <w:rFonts w:ascii="Times New Roman" w:hAnsi="Times New Roman" w:cs="Times New Roman"/>
          <w:sz w:val="28"/>
          <w:szCs w:val="28"/>
        </w:rPr>
        <w:t xml:space="preserve"> Комитетом министров 12 февраля 1987 года на 404-м заседании представителей министров) // Электронный фонд правовой и нормативно-технической документации. - URL: http://docs.cntd.ru/document/901732870</w:t>
      </w:r>
    </w:p>
    <w:p w:rsidR="00D71B70" w:rsidRDefault="00D71B70" w:rsidP="00D71B70">
      <w:pPr>
        <w:pStyle w:val="a7"/>
        <w:numPr>
          <w:ilvl w:val="0"/>
          <w:numId w:val="46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70">
        <w:rPr>
          <w:rFonts w:ascii="Times New Roman" w:hAnsi="Times New Roman" w:cs="Times New Roman"/>
          <w:sz w:val="28"/>
          <w:szCs w:val="28"/>
        </w:rPr>
        <w:t>Конституция Российской Федерации  (с учетом поправок, внесенных Законами РФ о поправках к Конституции РФ от 30.12.2008 № 6-ФКЗ, от 30.12.2008 № 7-ФКЗ, от 05.02.2014 № 2-ФКЗ, от 21.07.2014 № 11-ФКЗ) // Российская газета. – 1993 г.; Собрание законодательства Российской Федерации. -  2014 г. - № 31</w:t>
      </w:r>
    </w:p>
    <w:p w:rsidR="00D71B70" w:rsidRDefault="00D71B70" w:rsidP="00D71B70">
      <w:pPr>
        <w:pStyle w:val="a7"/>
        <w:numPr>
          <w:ilvl w:val="0"/>
          <w:numId w:val="46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70">
        <w:rPr>
          <w:rFonts w:ascii="Times New Roman" w:hAnsi="Times New Roman" w:cs="Times New Roman"/>
          <w:sz w:val="28"/>
          <w:szCs w:val="28"/>
        </w:rPr>
        <w:t>Гражданский кодекс Российской Федерации (часть первая): Федеральный закон от 30.11.1994 № 51-ФЗ // Российская газета. - 1994 г. № 238-239; Собрание законодательства Российской Федерации. - 1994 г. - № 32 ст. 3301</w:t>
      </w:r>
    </w:p>
    <w:p w:rsidR="00D71B70" w:rsidRPr="00D71B70" w:rsidRDefault="00D71B70" w:rsidP="00D71B70">
      <w:pPr>
        <w:pStyle w:val="a7"/>
        <w:numPr>
          <w:ilvl w:val="0"/>
          <w:numId w:val="46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70">
        <w:rPr>
          <w:rFonts w:ascii="Times New Roman" w:hAnsi="Times New Roman" w:cs="Times New Roman"/>
          <w:sz w:val="28"/>
          <w:szCs w:val="28"/>
        </w:rPr>
        <w:t>Уголовно-исполнительный кодекс Российской Федерации: Федеральный закон от 08.01.1997 № 1-ФЗ (ред. от 26.07.2019) // Собрание законодательства Российской Федерации. – 1997 г. -  № 2; Российская газета. -  1997 г. - № 9</w:t>
      </w:r>
    </w:p>
    <w:p w:rsidR="00D71B70" w:rsidRPr="00D71B70" w:rsidRDefault="00D71B70" w:rsidP="00D71B70">
      <w:pPr>
        <w:pStyle w:val="a7"/>
        <w:numPr>
          <w:ilvl w:val="0"/>
          <w:numId w:val="46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70">
        <w:rPr>
          <w:rFonts w:ascii="Times New Roman" w:hAnsi="Times New Roman" w:cs="Times New Roman"/>
          <w:sz w:val="28"/>
          <w:szCs w:val="28"/>
        </w:rPr>
        <w:t xml:space="preserve">Уголовный кодекс Российской Федерации: Федеральный закон от 13.06.1996 № 63-ФЗ (ред. от 04.11.2019) // Собрание законодательства </w:t>
      </w:r>
      <w:r w:rsidRPr="00D71B70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Федерации. -  1996 г. - № 25; Российская газета. - 1996 г. - № 113, 114, 115, 118</w:t>
      </w:r>
    </w:p>
    <w:p w:rsidR="00D71B70" w:rsidRPr="00D71B70" w:rsidRDefault="00D71B70" w:rsidP="00D71B70">
      <w:pPr>
        <w:pStyle w:val="a7"/>
        <w:numPr>
          <w:ilvl w:val="0"/>
          <w:numId w:val="46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70">
        <w:rPr>
          <w:rFonts w:ascii="Times New Roman" w:hAnsi="Times New Roman" w:cs="Times New Roman"/>
          <w:sz w:val="28"/>
          <w:szCs w:val="28"/>
        </w:rPr>
        <w:t>Об оружии: Федеральный закон от 13 декабря 1996 г. № 150-ФЗ // Собрание законодательства Российской Федерации. -  1996 г. - № 51 ст. 5681; Российская газета. - 1996 г. -  № 241</w:t>
      </w:r>
    </w:p>
    <w:p w:rsidR="00D71B70" w:rsidRPr="00D71B70" w:rsidRDefault="00D71B70" w:rsidP="00D71B70">
      <w:pPr>
        <w:pStyle w:val="a7"/>
        <w:numPr>
          <w:ilvl w:val="0"/>
          <w:numId w:val="46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70">
        <w:rPr>
          <w:rFonts w:ascii="Times New Roman" w:hAnsi="Times New Roman" w:cs="Times New Roman"/>
          <w:sz w:val="28"/>
          <w:szCs w:val="28"/>
        </w:rPr>
        <w:t>О правовом положении иностранных граждан в Российской Федерации: Федеральный закон от 25 июля 2002 г. № 115-ФЗ // Парламентская газета. - 2002 г. -  № 144; Российская газета. - 2002 г. - № 140; Собрание законодательства Российской Федерации. - 2002 г. - № 30 ст. 3032</w:t>
      </w:r>
    </w:p>
    <w:p w:rsidR="00D71B70" w:rsidRPr="00D71B70" w:rsidRDefault="00D71B70" w:rsidP="00D71B70">
      <w:pPr>
        <w:pStyle w:val="a7"/>
        <w:numPr>
          <w:ilvl w:val="0"/>
          <w:numId w:val="46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70">
        <w:rPr>
          <w:rFonts w:ascii="Times New Roman" w:hAnsi="Times New Roman" w:cs="Times New Roman"/>
          <w:sz w:val="28"/>
          <w:szCs w:val="28"/>
        </w:rPr>
        <w:t>Об учреждениях и органах, исполняющих уголовные наказания в виде лишения свободы: Федеральный Закон РФ от 21 июля 1993 г. № 5473-I  // Ведомости Съезда народных депутатов и Верховного Совета Российской Федерации. -  1993 г. - № 33, ст. 1316</w:t>
      </w:r>
    </w:p>
    <w:p w:rsidR="00D71B70" w:rsidRDefault="00D71B70" w:rsidP="00D71B70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1B70" w:rsidRPr="00CC4EB2" w:rsidRDefault="00D71B70" w:rsidP="00CC4EB2">
      <w:pPr>
        <w:pStyle w:val="a7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8A0">
        <w:rPr>
          <w:rFonts w:ascii="Times New Roman" w:hAnsi="Times New Roman" w:cs="Times New Roman"/>
          <w:b/>
          <w:sz w:val="28"/>
          <w:szCs w:val="28"/>
        </w:rPr>
        <w:t>Учебные и учебно-методические издания</w:t>
      </w:r>
    </w:p>
    <w:p w:rsidR="00CC4EB2" w:rsidRPr="00D71B70" w:rsidRDefault="00CC4EB2" w:rsidP="00CC4EB2">
      <w:pPr>
        <w:pStyle w:val="a7"/>
        <w:numPr>
          <w:ilvl w:val="0"/>
          <w:numId w:val="4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4EB2">
        <w:rPr>
          <w:rFonts w:ascii="Times New Roman" w:hAnsi="Times New Roman" w:cs="Times New Roman"/>
          <w:sz w:val="28"/>
          <w:szCs w:val="28"/>
        </w:rPr>
        <w:t>Антонян</w:t>
      </w:r>
      <w:proofErr w:type="spellEnd"/>
      <w:r w:rsidRPr="00D71B70">
        <w:rPr>
          <w:rFonts w:ascii="Times New Roman" w:hAnsi="Times New Roman" w:cs="Times New Roman"/>
          <w:sz w:val="28"/>
          <w:szCs w:val="28"/>
        </w:rPr>
        <w:t xml:space="preserve"> Ю.М. Преступность среди женщин / Ю.М. </w:t>
      </w:r>
      <w:proofErr w:type="spellStart"/>
      <w:r w:rsidRPr="00D71B70">
        <w:rPr>
          <w:rFonts w:ascii="Times New Roman" w:hAnsi="Times New Roman" w:cs="Times New Roman"/>
          <w:sz w:val="28"/>
          <w:szCs w:val="28"/>
        </w:rPr>
        <w:t>Антонян</w:t>
      </w:r>
      <w:proofErr w:type="spellEnd"/>
      <w:r w:rsidRPr="00D71B7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D71B70">
        <w:rPr>
          <w:rFonts w:ascii="Times New Roman" w:hAnsi="Times New Roman" w:cs="Times New Roman"/>
          <w:sz w:val="28"/>
          <w:szCs w:val="28"/>
        </w:rPr>
        <w:t xml:space="preserve"> М.</w:t>
      </w:r>
      <w:r>
        <w:rPr>
          <w:rFonts w:ascii="Times New Roman" w:hAnsi="Times New Roman" w:cs="Times New Roman"/>
          <w:sz w:val="28"/>
          <w:szCs w:val="28"/>
        </w:rPr>
        <w:t xml:space="preserve">: Юрист, </w:t>
      </w:r>
      <w:r w:rsidRPr="00D71B70">
        <w:rPr>
          <w:rFonts w:ascii="Times New Roman" w:hAnsi="Times New Roman" w:cs="Times New Roman"/>
          <w:sz w:val="28"/>
          <w:szCs w:val="28"/>
        </w:rPr>
        <w:t xml:space="preserve"> 2017.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D71B70">
        <w:rPr>
          <w:rFonts w:ascii="Times New Roman" w:hAnsi="Times New Roman" w:cs="Times New Roman"/>
          <w:sz w:val="28"/>
          <w:szCs w:val="28"/>
        </w:rPr>
        <w:t>41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C4EB2" w:rsidRDefault="00CC4EB2" w:rsidP="00CC4EB2">
      <w:pPr>
        <w:pStyle w:val="a7"/>
        <w:numPr>
          <w:ilvl w:val="0"/>
          <w:numId w:val="4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EB2">
        <w:rPr>
          <w:rFonts w:ascii="Times New Roman" w:hAnsi="Times New Roman" w:cs="Times New Roman"/>
          <w:sz w:val="28"/>
          <w:szCs w:val="28"/>
        </w:rPr>
        <w:t xml:space="preserve">Басков В.И. Правовой статус осужденных // Правоведение. - 2017. - №2. - 57-63 </w:t>
      </w:r>
      <w:proofErr w:type="gramStart"/>
      <w:r w:rsidRPr="00CC4EB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C4EB2">
        <w:rPr>
          <w:rFonts w:ascii="Times New Roman" w:hAnsi="Times New Roman" w:cs="Times New Roman"/>
          <w:sz w:val="28"/>
          <w:szCs w:val="28"/>
        </w:rPr>
        <w:t>.</w:t>
      </w:r>
    </w:p>
    <w:p w:rsidR="00CC4EB2" w:rsidRPr="00D71B70" w:rsidRDefault="00CC4EB2" w:rsidP="00CC4EB2">
      <w:pPr>
        <w:pStyle w:val="a7"/>
        <w:numPr>
          <w:ilvl w:val="0"/>
          <w:numId w:val="4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4EB2">
        <w:rPr>
          <w:rFonts w:ascii="Times New Roman" w:hAnsi="Times New Roman" w:cs="Times New Roman"/>
          <w:sz w:val="28"/>
          <w:szCs w:val="28"/>
        </w:rPr>
        <w:t>Гришко</w:t>
      </w:r>
      <w:proofErr w:type="spellEnd"/>
      <w:r w:rsidRPr="00D71B70">
        <w:rPr>
          <w:rFonts w:ascii="Times New Roman" w:hAnsi="Times New Roman" w:cs="Times New Roman"/>
          <w:sz w:val="28"/>
          <w:szCs w:val="28"/>
        </w:rPr>
        <w:t xml:space="preserve"> А.Я., Потапов А.М. Амнистия. Помилование. Судимость</w:t>
      </w:r>
      <w:proofErr w:type="gramStart"/>
      <w:r w:rsidRPr="00D71B70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/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А.Я.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Гришко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- </w:t>
      </w:r>
      <w:r w:rsidRPr="00D71B70">
        <w:rPr>
          <w:rFonts w:ascii="Times New Roman" w:hAnsi="Times New Roman" w:cs="Times New Roman"/>
          <w:sz w:val="28"/>
          <w:szCs w:val="28"/>
        </w:rPr>
        <w:t xml:space="preserve"> М.</w:t>
      </w:r>
      <w:r>
        <w:rPr>
          <w:rFonts w:ascii="Times New Roman" w:hAnsi="Times New Roman" w:cs="Times New Roman"/>
          <w:sz w:val="28"/>
          <w:szCs w:val="28"/>
        </w:rPr>
        <w:t>: Мачта,</w:t>
      </w:r>
      <w:r w:rsidRPr="00D71B70">
        <w:rPr>
          <w:rFonts w:ascii="Times New Roman" w:hAnsi="Times New Roman" w:cs="Times New Roman"/>
          <w:sz w:val="28"/>
          <w:szCs w:val="28"/>
        </w:rPr>
        <w:t xml:space="preserve"> 2017.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D71B70">
        <w:rPr>
          <w:rFonts w:ascii="Times New Roman" w:hAnsi="Times New Roman" w:cs="Times New Roman"/>
          <w:sz w:val="28"/>
          <w:szCs w:val="28"/>
        </w:rPr>
        <w:t>124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4EB2" w:rsidRDefault="00CC4EB2" w:rsidP="00CC4EB2">
      <w:pPr>
        <w:pStyle w:val="a7"/>
        <w:numPr>
          <w:ilvl w:val="0"/>
          <w:numId w:val="4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EB2">
        <w:rPr>
          <w:rFonts w:ascii="Times New Roman" w:hAnsi="Times New Roman" w:cs="Times New Roman"/>
          <w:sz w:val="28"/>
          <w:szCs w:val="28"/>
        </w:rPr>
        <w:t xml:space="preserve">Зубков А.А. Уголовно-исполнительное право Российской Федерации: Учебное пособие / под ред. А.А. Зубкова. – </w:t>
      </w:r>
      <w:proofErr w:type="spellStart"/>
      <w:r w:rsidRPr="00CC4EB2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Pr="00CC4EB2">
        <w:rPr>
          <w:rFonts w:ascii="Times New Roman" w:hAnsi="Times New Roman" w:cs="Times New Roman"/>
          <w:sz w:val="28"/>
          <w:szCs w:val="28"/>
        </w:rPr>
        <w:t xml:space="preserve">.: Юнона, 2017. –  </w:t>
      </w:r>
      <w:r>
        <w:rPr>
          <w:rFonts w:ascii="Times New Roman" w:hAnsi="Times New Roman" w:cs="Times New Roman"/>
          <w:sz w:val="28"/>
          <w:szCs w:val="28"/>
        </w:rPr>
        <w:t>44-</w:t>
      </w:r>
      <w:r w:rsidRPr="00CC4EB2">
        <w:rPr>
          <w:rFonts w:ascii="Times New Roman" w:hAnsi="Times New Roman" w:cs="Times New Roman"/>
          <w:sz w:val="28"/>
          <w:szCs w:val="28"/>
        </w:rPr>
        <w:t xml:space="preserve">45 </w:t>
      </w:r>
      <w:proofErr w:type="gramStart"/>
      <w:r w:rsidRPr="00CC4EB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C4EB2">
        <w:rPr>
          <w:rFonts w:ascii="Times New Roman" w:hAnsi="Times New Roman" w:cs="Times New Roman"/>
          <w:sz w:val="28"/>
          <w:szCs w:val="28"/>
        </w:rPr>
        <w:t>.</w:t>
      </w:r>
    </w:p>
    <w:p w:rsidR="00CC4EB2" w:rsidRDefault="00CC4EB2" w:rsidP="00CC4EB2">
      <w:pPr>
        <w:pStyle w:val="a7"/>
        <w:numPr>
          <w:ilvl w:val="0"/>
          <w:numId w:val="4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EB2">
        <w:rPr>
          <w:rFonts w:ascii="Times New Roman" w:hAnsi="Times New Roman" w:cs="Times New Roman"/>
          <w:sz w:val="28"/>
          <w:szCs w:val="28"/>
        </w:rPr>
        <w:t xml:space="preserve">Малько А. В. Современная российская правовая политика и правовая жизнь. Правовая политика и правовая жизнь/ под ред. А.В. Малько. – М.: Небо, 2016. –  412 </w:t>
      </w:r>
      <w:proofErr w:type="gramStart"/>
      <w:r w:rsidRPr="00CC4EB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C4EB2">
        <w:rPr>
          <w:rFonts w:ascii="Times New Roman" w:hAnsi="Times New Roman" w:cs="Times New Roman"/>
          <w:sz w:val="28"/>
          <w:szCs w:val="28"/>
        </w:rPr>
        <w:t>.</w:t>
      </w:r>
    </w:p>
    <w:p w:rsidR="00CC4EB2" w:rsidRPr="00D71B70" w:rsidRDefault="00CC4EB2" w:rsidP="00CC4EB2">
      <w:pPr>
        <w:pStyle w:val="a7"/>
        <w:numPr>
          <w:ilvl w:val="0"/>
          <w:numId w:val="4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70">
        <w:rPr>
          <w:rFonts w:ascii="Times New Roman" w:hAnsi="Times New Roman" w:cs="Times New Roman"/>
          <w:sz w:val="28"/>
          <w:szCs w:val="28"/>
        </w:rPr>
        <w:t>Онищенко Ирина Сергеевна. Правовое положение осужденных к лишению свободы женщин, имеющих детей // Текст научной статьи по специальности «Государство и право. Юридические науки» // Справочно-</w:t>
      </w:r>
      <w:r w:rsidRPr="00D71B70">
        <w:rPr>
          <w:rFonts w:ascii="Times New Roman" w:hAnsi="Times New Roman" w:cs="Times New Roman"/>
          <w:sz w:val="28"/>
          <w:szCs w:val="28"/>
        </w:rPr>
        <w:lastRenderedPageBreak/>
        <w:t>правовая система  «</w:t>
      </w:r>
      <w:proofErr w:type="spellStart"/>
      <w:r w:rsidRPr="00D71B70">
        <w:rPr>
          <w:rFonts w:ascii="Times New Roman" w:hAnsi="Times New Roman" w:cs="Times New Roman"/>
          <w:sz w:val="28"/>
          <w:szCs w:val="28"/>
        </w:rPr>
        <w:t>КиберЛенинка</w:t>
      </w:r>
      <w:proofErr w:type="spellEnd"/>
      <w:r w:rsidRPr="00D71B70">
        <w:rPr>
          <w:rFonts w:ascii="Times New Roman" w:hAnsi="Times New Roman" w:cs="Times New Roman"/>
          <w:sz w:val="28"/>
          <w:szCs w:val="28"/>
        </w:rPr>
        <w:t>». - URL: https://cyberleninka.ru/article/n/pravovoe-polozhenie-osuzhdennyh-k-lisheniyu-svobody-zhenschin-imeyuschih-detey</w:t>
      </w:r>
    </w:p>
    <w:p w:rsidR="00CC4EB2" w:rsidRDefault="00CC4EB2" w:rsidP="00CC4EB2">
      <w:pPr>
        <w:pStyle w:val="a7"/>
        <w:numPr>
          <w:ilvl w:val="0"/>
          <w:numId w:val="4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EB2">
        <w:rPr>
          <w:rFonts w:ascii="Times New Roman" w:hAnsi="Times New Roman" w:cs="Times New Roman"/>
          <w:sz w:val="28"/>
          <w:szCs w:val="28"/>
        </w:rPr>
        <w:t xml:space="preserve">Селиверстов В.И. Теоретические проблемы правового положения лиц, отбывающих наказания. - М.: Изд-во Акад. МВД, 2018. – 150 </w:t>
      </w:r>
      <w:proofErr w:type="gramStart"/>
      <w:r w:rsidRPr="00CC4EB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C4EB2">
        <w:rPr>
          <w:rFonts w:ascii="Times New Roman" w:hAnsi="Times New Roman" w:cs="Times New Roman"/>
          <w:sz w:val="28"/>
          <w:szCs w:val="28"/>
        </w:rPr>
        <w:t>.</w:t>
      </w:r>
    </w:p>
    <w:p w:rsidR="00CC4EB2" w:rsidRDefault="00CC4EB2" w:rsidP="00CC4EB2">
      <w:pPr>
        <w:pStyle w:val="a7"/>
        <w:numPr>
          <w:ilvl w:val="0"/>
          <w:numId w:val="4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4EB2">
        <w:rPr>
          <w:rFonts w:ascii="Times New Roman" w:hAnsi="Times New Roman" w:cs="Times New Roman"/>
          <w:sz w:val="28"/>
          <w:szCs w:val="28"/>
        </w:rPr>
        <w:t>Трунов</w:t>
      </w:r>
      <w:proofErr w:type="spellEnd"/>
      <w:r w:rsidRPr="00CC4EB2">
        <w:rPr>
          <w:rFonts w:ascii="Times New Roman" w:hAnsi="Times New Roman" w:cs="Times New Roman"/>
          <w:sz w:val="28"/>
          <w:szCs w:val="28"/>
        </w:rPr>
        <w:t xml:space="preserve"> И.Л. Уголовно-исполнительное право / под ред. И.Л. </w:t>
      </w:r>
      <w:proofErr w:type="spellStart"/>
      <w:r w:rsidRPr="00CC4EB2">
        <w:rPr>
          <w:rFonts w:ascii="Times New Roman" w:hAnsi="Times New Roman" w:cs="Times New Roman"/>
          <w:sz w:val="28"/>
          <w:szCs w:val="28"/>
        </w:rPr>
        <w:t>Трунова</w:t>
      </w:r>
      <w:proofErr w:type="spellEnd"/>
      <w:r w:rsidRPr="00CC4EB2">
        <w:rPr>
          <w:rFonts w:ascii="Times New Roman" w:hAnsi="Times New Roman" w:cs="Times New Roman"/>
          <w:sz w:val="28"/>
          <w:szCs w:val="28"/>
        </w:rPr>
        <w:t xml:space="preserve">. – М.: Право, 2017. –  698 </w:t>
      </w:r>
      <w:proofErr w:type="gramStart"/>
      <w:r w:rsidRPr="00CC4EB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C4EB2">
        <w:rPr>
          <w:rFonts w:ascii="Times New Roman" w:hAnsi="Times New Roman" w:cs="Times New Roman"/>
          <w:sz w:val="28"/>
          <w:szCs w:val="28"/>
        </w:rPr>
        <w:t>.</w:t>
      </w:r>
    </w:p>
    <w:p w:rsidR="00CC4EB2" w:rsidRDefault="00CC4EB2" w:rsidP="00CC4EB2">
      <w:pPr>
        <w:pStyle w:val="a7"/>
        <w:numPr>
          <w:ilvl w:val="0"/>
          <w:numId w:val="4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EB2">
        <w:rPr>
          <w:rFonts w:ascii="Times New Roman" w:hAnsi="Times New Roman" w:cs="Times New Roman"/>
          <w:sz w:val="28"/>
          <w:szCs w:val="28"/>
        </w:rPr>
        <w:t>Уголовно-исполнительное право России: Учебник и основные нормативно-правовые акты / под ред. О.В. Филимонова. - М.: Институт актуального образования «</w:t>
      </w:r>
      <w:proofErr w:type="spellStart"/>
      <w:r w:rsidRPr="00CC4EB2">
        <w:rPr>
          <w:rFonts w:ascii="Times New Roman" w:hAnsi="Times New Roman" w:cs="Times New Roman"/>
          <w:sz w:val="28"/>
          <w:szCs w:val="28"/>
        </w:rPr>
        <w:t>ЮрИнфоР-МГУ</w:t>
      </w:r>
      <w:proofErr w:type="spellEnd"/>
      <w:r w:rsidRPr="00CC4EB2">
        <w:rPr>
          <w:rFonts w:ascii="Times New Roman" w:hAnsi="Times New Roman" w:cs="Times New Roman"/>
          <w:sz w:val="28"/>
          <w:szCs w:val="28"/>
        </w:rPr>
        <w:t xml:space="preserve">», 2016. – 400 </w:t>
      </w:r>
      <w:proofErr w:type="gramStart"/>
      <w:r w:rsidRPr="00CC4EB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C4EB2">
        <w:rPr>
          <w:rFonts w:ascii="Times New Roman" w:hAnsi="Times New Roman" w:cs="Times New Roman"/>
          <w:sz w:val="28"/>
          <w:szCs w:val="28"/>
        </w:rPr>
        <w:t>.</w:t>
      </w:r>
    </w:p>
    <w:p w:rsidR="00CC4EB2" w:rsidRDefault="00CC4EB2" w:rsidP="00CC4EB2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1B70" w:rsidRPr="00CC4EB2" w:rsidRDefault="00CC4EB2" w:rsidP="00CC4EB2">
      <w:pPr>
        <w:pStyle w:val="a7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8A0">
        <w:rPr>
          <w:rFonts w:ascii="Times New Roman" w:hAnsi="Times New Roman" w:cs="Times New Roman"/>
          <w:b/>
          <w:sz w:val="28"/>
          <w:szCs w:val="28"/>
        </w:rPr>
        <w:t>Интернет - ресурсы</w:t>
      </w:r>
    </w:p>
    <w:p w:rsidR="00D71B70" w:rsidRPr="00D71B70" w:rsidRDefault="00D71B70" w:rsidP="00CC4EB2">
      <w:pPr>
        <w:pStyle w:val="a7"/>
        <w:numPr>
          <w:ilvl w:val="0"/>
          <w:numId w:val="46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70">
        <w:rPr>
          <w:rFonts w:ascii="Times New Roman" w:hAnsi="Times New Roman" w:cs="Times New Roman"/>
          <w:sz w:val="28"/>
          <w:szCs w:val="28"/>
        </w:rPr>
        <w:t>Электронно-правовая газета «Коммерсант» // Итоги доклада Совета Европы. - URL: https://www.kommersant.ru/doc/3931487</w:t>
      </w:r>
    </w:p>
    <w:p w:rsidR="00D71B70" w:rsidRPr="00D71B70" w:rsidRDefault="00D71B70" w:rsidP="00CC4EB2">
      <w:pPr>
        <w:pStyle w:val="a7"/>
        <w:numPr>
          <w:ilvl w:val="0"/>
          <w:numId w:val="46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70">
        <w:rPr>
          <w:rFonts w:ascii="Times New Roman" w:hAnsi="Times New Roman" w:cs="Times New Roman"/>
          <w:sz w:val="28"/>
          <w:szCs w:val="28"/>
        </w:rPr>
        <w:t>Официальный сайт Федеральной службы исполнения наказаний // Статистика заключённых, содержащихся в колониях общего режима. - URL: http://фсин</w:t>
      </w:r>
      <w:proofErr w:type="gramStart"/>
      <w:r w:rsidRPr="00D71B7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71B70">
        <w:rPr>
          <w:rFonts w:ascii="Times New Roman" w:hAnsi="Times New Roman" w:cs="Times New Roman"/>
          <w:sz w:val="28"/>
          <w:szCs w:val="28"/>
        </w:rPr>
        <w:t>ф/</w:t>
      </w:r>
    </w:p>
    <w:p w:rsidR="00D71B70" w:rsidRDefault="00D71B70" w:rsidP="00CC4EB2">
      <w:pPr>
        <w:pStyle w:val="a7"/>
        <w:numPr>
          <w:ilvl w:val="0"/>
          <w:numId w:val="46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70">
        <w:rPr>
          <w:rFonts w:ascii="Times New Roman" w:hAnsi="Times New Roman" w:cs="Times New Roman"/>
          <w:sz w:val="28"/>
          <w:szCs w:val="28"/>
        </w:rPr>
        <w:t>Электронно-правовая база для студентов // Особенности реализации осужденными политических прав и свобод . - URL: https://vuzlit.ru/1146984/osobennosti_realizatsii_osuzhdennymi_politicheskih_prav_svobod</w:t>
      </w:r>
    </w:p>
    <w:p w:rsidR="00CC4EB2" w:rsidRDefault="00D71B70" w:rsidP="00CC4EB2">
      <w:pPr>
        <w:pStyle w:val="a7"/>
        <w:numPr>
          <w:ilvl w:val="0"/>
          <w:numId w:val="46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70">
        <w:rPr>
          <w:rFonts w:ascii="Times New Roman" w:hAnsi="Times New Roman" w:cs="Times New Roman"/>
          <w:sz w:val="28"/>
          <w:szCs w:val="28"/>
        </w:rPr>
        <w:t xml:space="preserve">Эпидемическая ситуация по туберкулезу в России. - URL: </w:t>
      </w:r>
      <w:r w:rsidR="00CC4EB2" w:rsidRPr="00CC4EB2">
        <w:rPr>
          <w:rFonts w:ascii="Times New Roman" w:hAnsi="Times New Roman" w:cs="Times New Roman"/>
          <w:sz w:val="28"/>
          <w:szCs w:val="28"/>
        </w:rPr>
        <w:t>https://mednet.ru/images/materials/CMT/2018_god_tuberkulez_epidsituaciya.pdf</w:t>
      </w:r>
    </w:p>
    <w:p w:rsidR="00CC4EB2" w:rsidRDefault="00523E76" w:rsidP="00CC4EB2">
      <w:pPr>
        <w:pStyle w:val="a7"/>
        <w:numPr>
          <w:ilvl w:val="0"/>
          <w:numId w:val="46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>Справочно-правовая система  «ГАРАНТ»</w:t>
      </w:r>
      <w:r w:rsidR="00CC4EB2">
        <w:rPr>
          <w:rFonts w:ascii="Times New Roman" w:hAnsi="Times New Roman" w:cs="Times New Roman"/>
          <w:sz w:val="28"/>
          <w:szCs w:val="28"/>
        </w:rPr>
        <w:t xml:space="preserve">. - URL:  </w:t>
      </w:r>
      <w:r w:rsidR="00CC4EB2" w:rsidRPr="00CC4EB2">
        <w:rPr>
          <w:rFonts w:ascii="Times New Roman" w:hAnsi="Times New Roman" w:cs="Times New Roman"/>
          <w:sz w:val="28"/>
          <w:szCs w:val="28"/>
        </w:rPr>
        <w:t>http://www.garant.ru/</w:t>
      </w:r>
    </w:p>
    <w:p w:rsidR="00C9139D" w:rsidRPr="000528A0" w:rsidRDefault="00523E76" w:rsidP="00CC4EB2">
      <w:pPr>
        <w:pStyle w:val="a7"/>
        <w:numPr>
          <w:ilvl w:val="0"/>
          <w:numId w:val="46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A0">
        <w:rPr>
          <w:rFonts w:ascii="Times New Roman" w:hAnsi="Times New Roman" w:cs="Times New Roman"/>
          <w:sz w:val="28"/>
          <w:szCs w:val="28"/>
        </w:rPr>
        <w:t>Справочно-правовая система  «</w:t>
      </w:r>
      <w:proofErr w:type="spellStart"/>
      <w:r w:rsidRPr="000528A0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0528A0">
        <w:rPr>
          <w:rFonts w:ascii="Times New Roman" w:hAnsi="Times New Roman" w:cs="Times New Roman"/>
          <w:sz w:val="28"/>
          <w:szCs w:val="28"/>
        </w:rPr>
        <w:t>». -</w:t>
      </w:r>
      <w:r w:rsidR="00CC4EB2">
        <w:rPr>
          <w:rFonts w:ascii="Times New Roman" w:hAnsi="Times New Roman" w:cs="Times New Roman"/>
          <w:sz w:val="28"/>
          <w:szCs w:val="28"/>
        </w:rPr>
        <w:t xml:space="preserve"> URL:  http://www.consultant.ru</w:t>
      </w:r>
    </w:p>
    <w:sectPr w:rsidR="00C9139D" w:rsidRPr="000528A0" w:rsidSect="009B649D">
      <w:headerReference w:type="default" r:id="rId8"/>
      <w:footerReference w:type="default" r:id="rId9"/>
      <w:footerReference w:type="first" r:id="rId10"/>
      <w:footnotePr>
        <w:numRestart w:val="eachPage"/>
      </w:footnotePr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5B8" w:rsidRDefault="00BE15B8" w:rsidP="000B36A3">
      <w:pPr>
        <w:spacing w:after="0" w:line="240" w:lineRule="auto"/>
      </w:pPr>
      <w:r>
        <w:separator/>
      </w:r>
    </w:p>
  </w:endnote>
  <w:endnote w:type="continuationSeparator" w:id="0">
    <w:p w:rsidR="00BE15B8" w:rsidRDefault="00BE15B8" w:rsidP="000B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D07" w:rsidRPr="000C15EF" w:rsidRDefault="00F70D07">
    <w:pPr>
      <w:pStyle w:val="a5"/>
      <w:jc w:val="center"/>
      <w:rPr>
        <w:rFonts w:ascii="Times New Roman" w:hAnsi="Times New Roman" w:cs="Times New Roman"/>
      </w:rPr>
    </w:pPr>
  </w:p>
  <w:p w:rsidR="00F70D07" w:rsidRDefault="00F70D0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D07" w:rsidRDefault="00F70D07">
    <w:pPr>
      <w:pStyle w:val="a5"/>
      <w:jc w:val="center"/>
    </w:pPr>
  </w:p>
  <w:p w:rsidR="00F70D07" w:rsidRDefault="00F70D07" w:rsidP="000C15EF">
    <w:pPr>
      <w:pStyle w:val="a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5B8" w:rsidRDefault="00BE15B8" w:rsidP="000B36A3">
      <w:pPr>
        <w:spacing w:after="0" w:line="240" w:lineRule="auto"/>
      </w:pPr>
      <w:r>
        <w:separator/>
      </w:r>
    </w:p>
  </w:footnote>
  <w:footnote w:type="continuationSeparator" w:id="0">
    <w:p w:rsidR="00BE15B8" w:rsidRDefault="00BE15B8" w:rsidP="000B36A3">
      <w:pPr>
        <w:spacing w:after="0" w:line="240" w:lineRule="auto"/>
      </w:pPr>
      <w:r>
        <w:continuationSeparator/>
      </w:r>
    </w:p>
  </w:footnote>
  <w:footnote w:id="1">
    <w:p w:rsidR="00F70D07" w:rsidRPr="0028230F" w:rsidRDefault="00F70D07" w:rsidP="00D71B70">
      <w:pPr>
        <w:pStyle w:val="a7"/>
        <w:keepLine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B70">
        <w:rPr>
          <w:rStyle w:val="a9"/>
          <w:rFonts w:ascii="Times New Roman" w:hAnsi="Times New Roman" w:cs="Times New Roman"/>
        </w:rPr>
        <w:footnoteRef/>
      </w:r>
      <w:r w:rsidRPr="00D71B70">
        <w:rPr>
          <w:rFonts w:ascii="Times New Roman" w:hAnsi="Times New Roman" w:cs="Times New Roman"/>
        </w:rPr>
        <w:t xml:space="preserve"> </w:t>
      </w:r>
      <w:r w:rsidRPr="0028230F">
        <w:rPr>
          <w:rFonts w:ascii="Times New Roman" w:hAnsi="Times New Roman" w:cs="Times New Roman"/>
          <w:sz w:val="24"/>
          <w:szCs w:val="24"/>
        </w:rPr>
        <w:t>Электронно-правовая газета «Коммерсант» // Итоги доклада Совета Европы. - URL: https://www.kommersant.ru/doc/3931487</w:t>
      </w:r>
    </w:p>
  </w:footnote>
  <w:footnote w:id="2">
    <w:p w:rsidR="00F70D07" w:rsidRPr="00D71B70" w:rsidRDefault="00F70D07" w:rsidP="00D71B70">
      <w:pPr>
        <w:pStyle w:val="a7"/>
        <w:keepLines/>
        <w:ind w:firstLine="709"/>
        <w:jc w:val="both"/>
        <w:rPr>
          <w:rFonts w:ascii="Times New Roman" w:hAnsi="Times New Roman" w:cs="Times New Roman"/>
        </w:rPr>
      </w:pPr>
      <w:r w:rsidRPr="0028230F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28230F">
        <w:rPr>
          <w:rFonts w:ascii="Times New Roman" w:hAnsi="Times New Roman" w:cs="Times New Roman"/>
          <w:sz w:val="24"/>
          <w:szCs w:val="24"/>
        </w:rPr>
        <w:t xml:space="preserve"> Официальный сайт Федеральной службы исполнения наказаний // Статистика заключённых, содержащихся в колониях общего режима. - URL: http://фсин</w:t>
      </w:r>
      <w:proofErr w:type="gramStart"/>
      <w:r w:rsidRPr="0028230F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28230F">
        <w:rPr>
          <w:rFonts w:ascii="Times New Roman" w:hAnsi="Times New Roman" w:cs="Times New Roman"/>
          <w:sz w:val="24"/>
          <w:szCs w:val="24"/>
        </w:rPr>
        <w:t>ф/</w:t>
      </w:r>
    </w:p>
  </w:footnote>
  <w:footnote w:id="3">
    <w:p w:rsidR="00F70D07" w:rsidRPr="000D1ACC" w:rsidRDefault="00F70D07" w:rsidP="00D71B70">
      <w:pPr>
        <w:pStyle w:val="a7"/>
        <w:keepLines/>
        <w:ind w:firstLine="709"/>
        <w:jc w:val="both"/>
        <w:rPr>
          <w:rFonts w:ascii="Times New Roman" w:hAnsi="Times New Roman" w:cs="Times New Roman"/>
          <w:color w:val="FF0000"/>
        </w:rPr>
      </w:pPr>
      <w:r w:rsidRPr="00D71B70">
        <w:rPr>
          <w:rStyle w:val="a9"/>
          <w:rFonts w:ascii="Times New Roman" w:hAnsi="Times New Roman" w:cs="Times New Roman"/>
        </w:rPr>
        <w:footnoteRef/>
      </w:r>
      <w:r w:rsidRPr="00D71B70">
        <w:rPr>
          <w:rFonts w:ascii="Times New Roman" w:hAnsi="Times New Roman" w:cs="Times New Roman"/>
        </w:rPr>
        <w:t xml:space="preserve"> </w:t>
      </w:r>
      <w:r w:rsidR="00525F8E" w:rsidRPr="00D71B70">
        <w:rPr>
          <w:rFonts w:ascii="Times New Roman" w:hAnsi="Times New Roman" w:cs="Times New Roman"/>
        </w:rPr>
        <w:t xml:space="preserve">Конституция Российской Федерации  (с учетом поправок, внесенных Законами РФ о поправках к Конституции РФ от 30.12.2008 № 6-ФКЗ, от 30.12.2008 № 7-ФКЗ, от 05.02.2014 № 2-ФКЗ, от 21.07.2014 № 11-ФКЗ) // Российская газета. – </w:t>
      </w:r>
      <w:r w:rsidR="00525F8E" w:rsidRPr="00F544B5">
        <w:rPr>
          <w:rFonts w:ascii="Times New Roman" w:hAnsi="Times New Roman" w:cs="Times New Roman"/>
        </w:rPr>
        <w:t>1993 г.</w:t>
      </w:r>
      <w:r w:rsidR="00D01231" w:rsidRPr="00F544B5">
        <w:rPr>
          <w:rFonts w:ascii="Times New Roman" w:hAnsi="Times New Roman" w:cs="Times New Roman"/>
        </w:rPr>
        <w:t>; Собрание законодательства</w:t>
      </w:r>
      <w:r w:rsidR="000D1ACC" w:rsidRPr="00F544B5">
        <w:rPr>
          <w:rFonts w:ascii="Times New Roman" w:hAnsi="Times New Roman" w:cs="Times New Roman"/>
        </w:rPr>
        <w:t xml:space="preserve"> Российской Федерации. -  2014 </w:t>
      </w:r>
      <w:r w:rsidR="00D01231" w:rsidRPr="00F544B5">
        <w:rPr>
          <w:rFonts w:ascii="Times New Roman" w:hAnsi="Times New Roman" w:cs="Times New Roman"/>
        </w:rPr>
        <w:t>. - № 31</w:t>
      </w:r>
      <w:r w:rsidR="000D1ACC">
        <w:rPr>
          <w:rFonts w:ascii="Times New Roman" w:hAnsi="Times New Roman" w:cs="Times New Roman"/>
        </w:rPr>
        <w:t xml:space="preserve"> </w:t>
      </w:r>
    </w:p>
  </w:footnote>
  <w:footnote w:id="4">
    <w:p w:rsidR="00F70D07" w:rsidRPr="00D71B70" w:rsidRDefault="00F70D07" w:rsidP="00D71B70">
      <w:pPr>
        <w:pStyle w:val="a7"/>
        <w:keepLines/>
        <w:ind w:firstLine="709"/>
        <w:jc w:val="both"/>
        <w:rPr>
          <w:rFonts w:ascii="Times New Roman" w:hAnsi="Times New Roman" w:cs="Times New Roman"/>
        </w:rPr>
      </w:pPr>
      <w:r w:rsidRPr="00D71B70">
        <w:rPr>
          <w:rStyle w:val="a9"/>
          <w:rFonts w:ascii="Times New Roman" w:hAnsi="Times New Roman" w:cs="Times New Roman"/>
        </w:rPr>
        <w:footnoteRef/>
      </w:r>
      <w:r w:rsidRPr="00D71B70">
        <w:rPr>
          <w:rFonts w:ascii="Times New Roman" w:hAnsi="Times New Roman" w:cs="Times New Roman"/>
        </w:rPr>
        <w:t xml:space="preserve"> </w:t>
      </w:r>
      <w:r w:rsidR="00525F8E" w:rsidRPr="00D71B70">
        <w:rPr>
          <w:rFonts w:ascii="Times New Roman" w:hAnsi="Times New Roman" w:cs="Times New Roman"/>
        </w:rPr>
        <w:t xml:space="preserve">Уголовно-исполнительный кодекс Российской Федерации: Федеральный закон от 08.01.1997 № 1-ФЗ (ред. от 26.07.2019) // </w:t>
      </w:r>
      <w:r w:rsidR="00D01231" w:rsidRPr="00D71B70">
        <w:rPr>
          <w:rFonts w:ascii="Times New Roman" w:hAnsi="Times New Roman" w:cs="Times New Roman"/>
        </w:rPr>
        <w:t xml:space="preserve">Собрание законодательства Российской Федерации. – </w:t>
      </w:r>
      <w:r w:rsidR="00D01231" w:rsidRPr="00F544B5">
        <w:rPr>
          <w:rFonts w:ascii="Times New Roman" w:hAnsi="Times New Roman" w:cs="Times New Roman"/>
        </w:rPr>
        <w:t>1997 г. -  № 2; Российская газета. -  1997 г. - № 9</w:t>
      </w:r>
    </w:p>
  </w:footnote>
  <w:footnote w:id="5">
    <w:p w:rsidR="00D01231" w:rsidRPr="00D71B70" w:rsidRDefault="00D01231" w:rsidP="00D71B70">
      <w:pPr>
        <w:pStyle w:val="a7"/>
        <w:keepLines/>
        <w:ind w:firstLine="709"/>
        <w:jc w:val="both"/>
        <w:rPr>
          <w:rFonts w:ascii="Times New Roman" w:hAnsi="Times New Roman" w:cs="Times New Roman"/>
        </w:rPr>
      </w:pPr>
      <w:r w:rsidRPr="00D71B70">
        <w:rPr>
          <w:rStyle w:val="a9"/>
          <w:rFonts w:ascii="Times New Roman" w:hAnsi="Times New Roman" w:cs="Times New Roman"/>
        </w:rPr>
        <w:footnoteRef/>
      </w:r>
      <w:r w:rsidRPr="00D71B70">
        <w:rPr>
          <w:rFonts w:ascii="Times New Roman" w:hAnsi="Times New Roman" w:cs="Times New Roman"/>
        </w:rPr>
        <w:t xml:space="preserve"> Об оружии: Федеральный закон от 13 декабря 1996 г. № 150-ФЗ // Собрание законодательства Российской Федерации. -  1996 г. - № 51 ст. 5681; Российская газета. - 1996 г. -  № 241</w:t>
      </w:r>
    </w:p>
  </w:footnote>
  <w:footnote w:id="6">
    <w:p w:rsidR="00D01231" w:rsidRPr="00D71B70" w:rsidRDefault="00D01231" w:rsidP="00D71B70">
      <w:pPr>
        <w:pStyle w:val="a7"/>
        <w:keepLines/>
        <w:ind w:firstLine="709"/>
        <w:jc w:val="both"/>
        <w:rPr>
          <w:rFonts w:ascii="Times New Roman" w:hAnsi="Times New Roman" w:cs="Times New Roman"/>
        </w:rPr>
      </w:pPr>
      <w:r w:rsidRPr="00D71B70">
        <w:rPr>
          <w:rStyle w:val="a9"/>
          <w:rFonts w:ascii="Times New Roman" w:hAnsi="Times New Roman" w:cs="Times New Roman"/>
        </w:rPr>
        <w:footnoteRef/>
      </w:r>
      <w:r w:rsidRPr="00D71B70">
        <w:rPr>
          <w:rFonts w:ascii="Times New Roman" w:hAnsi="Times New Roman" w:cs="Times New Roman"/>
        </w:rPr>
        <w:t xml:space="preserve"> О правовом положении иностранных граждан в Российской Федерации: Федеральный закон от 25 июля 2002 г. № 115-ФЗ // Парламентская газета. - 2002 г. -  № 144; Российская газета. - 2002 г. - № 140; Собрание законодательства Российской Федерации. - 2002 г. - № 30 ст. 3032</w:t>
      </w:r>
    </w:p>
  </w:footnote>
  <w:footnote w:id="7">
    <w:p w:rsidR="00F70D07" w:rsidRPr="00D71B70" w:rsidRDefault="00F70D07" w:rsidP="00D71B70">
      <w:pPr>
        <w:pStyle w:val="a7"/>
        <w:keepLines/>
        <w:ind w:firstLine="709"/>
        <w:jc w:val="both"/>
        <w:rPr>
          <w:rFonts w:ascii="Times New Roman" w:hAnsi="Times New Roman" w:cs="Times New Roman"/>
        </w:rPr>
      </w:pPr>
      <w:r w:rsidRPr="00D71B70">
        <w:rPr>
          <w:rStyle w:val="a9"/>
          <w:rFonts w:ascii="Times New Roman" w:hAnsi="Times New Roman" w:cs="Times New Roman"/>
        </w:rPr>
        <w:footnoteRef/>
      </w:r>
      <w:r w:rsidRPr="00D71B70">
        <w:rPr>
          <w:rFonts w:ascii="Times New Roman" w:hAnsi="Times New Roman" w:cs="Times New Roman"/>
        </w:rPr>
        <w:t xml:space="preserve"> Европейская Конвенция о надзоре за условно осужденными или условно освобожденными правонарушителями  (ETS № 051) // Справочно-правовая система  «Электронный фонд правовой и нормативно-технической документации». - URL: http://docs.cntd.ru/document/8318979</w:t>
      </w:r>
    </w:p>
  </w:footnote>
  <w:footnote w:id="8">
    <w:p w:rsidR="00F70D07" w:rsidRPr="00D71B70" w:rsidRDefault="00F70D07" w:rsidP="00D71B70">
      <w:pPr>
        <w:pStyle w:val="a7"/>
        <w:keepLines/>
        <w:ind w:firstLine="709"/>
        <w:jc w:val="both"/>
        <w:rPr>
          <w:rFonts w:ascii="Times New Roman" w:hAnsi="Times New Roman" w:cs="Times New Roman"/>
        </w:rPr>
      </w:pPr>
      <w:r w:rsidRPr="00D71B70">
        <w:rPr>
          <w:rStyle w:val="a9"/>
          <w:rFonts w:ascii="Times New Roman" w:hAnsi="Times New Roman" w:cs="Times New Roman"/>
        </w:rPr>
        <w:footnoteRef/>
      </w:r>
      <w:r w:rsidRPr="00D71B70">
        <w:rPr>
          <w:rFonts w:ascii="Times New Roman" w:hAnsi="Times New Roman" w:cs="Times New Roman"/>
        </w:rPr>
        <w:t xml:space="preserve"> Конвенция против пыток и других жестоких, бесчеловечных или унижающих достоинство видов обращения и наказания (Нью-Йорк, 10 декабря 1984 г.) // Справочно-правовая система  «ГАРАНТ». - URL: https://base.garant.ru/1305395/</w:t>
      </w:r>
    </w:p>
  </w:footnote>
  <w:footnote w:id="9">
    <w:p w:rsidR="00F70D07" w:rsidRPr="00D71B70" w:rsidRDefault="00F70D07" w:rsidP="00D71B70">
      <w:pPr>
        <w:pStyle w:val="a7"/>
        <w:keepLines/>
        <w:ind w:firstLine="709"/>
        <w:jc w:val="both"/>
        <w:rPr>
          <w:rFonts w:ascii="Times New Roman" w:hAnsi="Times New Roman" w:cs="Times New Roman"/>
        </w:rPr>
      </w:pPr>
      <w:r w:rsidRPr="00D71B70">
        <w:rPr>
          <w:rStyle w:val="a9"/>
          <w:rFonts w:ascii="Times New Roman" w:hAnsi="Times New Roman" w:cs="Times New Roman"/>
        </w:rPr>
        <w:footnoteRef/>
      </w:r>
      <w:r w:rsidRPr="00D71B70">
        <w:rPr>
          <w:rFonts w:ascii="Times New Roman" w:hAnsi="Times New Roman" w:cs="Times New Roman"/>
        </w:rPr>
        <w:t xml:space="preserve"> Гражданский кодекс Российской Федерации (часть первая): Федеральный закон от 30.11.1994 № 51-ФЗ </w:t>
      </w:r>
      <w:r w:rsidR="00F544B5">
        <w:rPr>
          <w:rFonts w:ascii="Times New Roman" w:hAnsi="Times New Roman" w:cs="Times New Roman"/>
        </w:rPr>
        <w:t xml:space="preserve">(ред. </w:t>
      </w:r>
      <w:r w:rsidR="00F544B5" w:rsidRPr="00F544B5">
        <w:rPr>
          <w:rFonts w:ascii="Times New Roman" w:hAnsi="Times New Roman" w:cs="Times New Roman"/>
        </w:rPr>
        <w:t xml:space="preserve">от 26 июля 2019 г. </w:t>
      </w:r>
      <w:r w:rsidR="00F544B5">
        <w:rPr>
          <w:rFonts w:ascii="Times New Roman" w:hAnsi="Times New Roman" w:cs="Times New Roman"/>
        </w:rPr>
        <w:t>№</w:t>
      </w:r>
      <w:r w:rsidR="00F544B5" w:rsidRPr="00F544B5">
        <w:rPr>
          <w:rFonts w:ascii="Times New Roman" w:hAnsi="Times New Roman" w:cs="Times New Roman"/>
        </w:rPr>
        <w:t xml:space="preserve"> 230-ФЗ</w:t>
      </w:r>
      <w:r w:rsidR="00F544B5">
        <w:rPr>
          <w:rFonts w:ascii="Times New Roman" w:hAnsi="Times New Roman" w:cs="Times New Roman"/>
        </w:rPr>
        <w:t xml:space="preserve">) </w:t>
      </w:r>
      <w:r w:rsidRPr="00D71B70">
        <w:rPr>
          <w:rFonts w:ascii="Times New Roman" w:hAnsi="Times New Roman" w:cs="Times New Roman"/>
        </w:rPr>
        <w:t xml:space="preserve">// </w:t>
      </w:r>
      <w:r w:rsidR="00D01231" w:rsidRPr="00D71B70">
        <w:rPr>
          <w:rFonts w:ascii="Times New Roman" w:hAnsi="Times New Roman" w:cs="Times New Roman"/>
        </w:rPr>
        <w:t>Российская газета. - 1994 г. № 238-239; Собрание законодательства Российской Федерации. - 1994 г. - № 32 ст. 3301</w:t>
      </w:r>
    </w:p>
  </w:footnote>
  <w:footnote w:id="10">
    <w:p w:rsidR="00F70D07" w:rsidRPr="00D71B70" w:rsidRDefault="00F70D07" w:rsidP="00D71B70">
      <w:pPr>
        <w:pStyle w:val="a7"/>
        <w:keepLines/>
        <w:ind w:firstLine="709"/>
        <w:jc w:val="both"/>
        <w:rPr>
          <w:rFonts w:ascii="Times New Roman" w:hAnsi="Times New Roman" w:cs="Times New Roman"/>
        </w:rPr>
      </w:pPr>
      <w:r w:rsidRPr="00D71B70">
        <w:rPr>
          <w:rStyle w:val="a9"/>
          <w:rFonts w:ascii="Times New Roman" w:hAnsi="Times New Roman" w:cs="Times New Roman"/>
        </w:rPr>
        <w:footnoteRef/>
      </w:r>
      <w:r w:rsidRPr="00D71B70">
        <w:rPr>
          <w:rFonts w:ascii="Times New Roman" w:hAnsi="Times New Roman" w:cs="Times New Roman"/>
        </w:rPr>
        <w:t xml:space="preserve"> Об учреждениях и органах, исполняющих уголовные наказания в виде лишения свободы: Федеральный Закон РФ от </w:t>
      </w:r>
      <w:r w:rsidR="00D01231" w:rsidRPr="00D71B70">
        <w:rPr>
          <w:rFonts w:ascii="Times New Roman" w:hAnsi="Times New Roman" w:cs="Times New Roman"/>
        </w:rPr>
        <w:t>21 июля 1993 г. № 5473-I  // Ведомости Съезда народных депутатов и Верховного Совета Российской Федерации. -  1993 г. - № 33, ст. 1316</w:t>
      </w:r>
    </w:p>
  </w:footnote>
  <w:footnote w:id="11">
    <w:p w:rsidR="00D01231" w:rsidRPr="00D71B70" w:rsidRDefault="00D01231" w:rsidP="00D71B70">
      <w:pPr>
        <w:pStyle w:val="a7"/>
        <w:keepLines/>
        <w:ind w:firstLine="709"/>
        <w:jc w:val="both"/>
        <w:rPr>
          <w:rFonts w:ascii="Times New Roman" w:hAnsi="Times New Roman" w:cs="Times New Roman"/>
        </w:rPr>
      </w:pPr>
      <w:r w:rsidRPr="00D71B70">
        <w:rPr>
          <w:rStyle w:val="a9"/>
          <w:rFonts w:ascii="Times New Roman" w:hAnsi="Times New Roman" w:cs="Times New Roman"/>
        </w:rPr>
        <w:footnoteRef/>
      </w:r>
      <w:r w:rsidRPr="00D71B70">
        <w:rPr>
          <w:rFonts w:ascii="Times New Roman" w:hAnsi="Times New Roman" w:cs="Times New Roman"/>
        </w:rPr>
        <w:t xml:space="preserve"> Басков В.И. Правовой статус осужденных.</w:t>
      </w:r>
      <w:r w:rsidR="00F544B5">
        <w:rPr>
          <w:rFonts w:ascii="Times New Roman" w:hAnsi="Times New Roman" w:cs="Times New Roman"/>
        </w:rPr>
        <w:t xml:space="preserve"> </w:t>
      </w:r>
      <w:r w:rsidRPr="00D71B70">
        <w:rPr>
          <w:rFonts w:ascii="Times New Roman" w:hAnsi="Times New Roman" w:cs="Times New Roman"/>
        </w:rPr>
        <w:t>М., 2017.  №2.  С. 57-63.</w:t>
      </w:r>
    </w:p>
  </w:footnote>
  <w:footnote w:id="12">
    <w:p w:rsidR="0056249E" w:rsidRPr="00F544B5" w:rsidRDefault="0056249E" w:rsidP="00F544B5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F544B5">
        <w:rPr>
          <w:rStyle w:val="a9"/>
          <w:rFonts w:ascii="Times New Roman" w:hAnsi="Times New Roman" w:cs="Times New Roman"/>
        </w:rPr>
        <w:footnoteRef/>
      </w:r>
      <w:r w:rsidRPr="00F544B5">
        <w:rPr>
          <w:rFonts w:ascii="Times New Roman" w:hAnsi="Times New Roman" w:cs="Times New Roman"/>
        </w:rPr>
        <w:t xml:space="preserve"> Уголовный кодекс Российской Федерации: Федеральный закон от 13.06.1996 № 63-ФЗ (ред. от 04.11.2019) // Собрание законодательства Российской Федерации. -  1996 г. - № 25; Российская газета. - 1996 г. - № 113, 114, 115, 118</w:t>
      </w:r>
    </w:p>
  </w:footnote>
  <w:footnote w:id="13">
    <w:p w:rsidR="00475DF7" w:rsidRPr="00D71B70" w:rsidRDefault="00475DF7" w:rsidP="00D71B70">
      <w:pPr>
        <w:pStyle w:val="a7"/>
        <w:keepLines/>
        <w:ind w:firstLine="709"/>
        <w:jc w:val="both"/>
        <w:rPr>
          <w:rFonts w:ascii="Times New Roman" w:hAnsi="Times New Roman" w:cs="Times New Roman"/>
        </w:rPr>
      </w:pPr>
      <w:r w:rsidRPr="00D71B70">
        <w:rPr>
          <w:rStyle w:val="a9"/>
          <w:rFonts w:ascii="Times New Roman" w:hAnsi="Times New Roman" w:cs="Times New Roman"/>
        </w:rPr>
        <w:footnoteRef/>
      </w:r>
      <w:r w:rsidRPr="00D71B70">
        <w:rPr>
          <w:rFonts w:ascii="Times New Roman" w:hAnsi="Times New Roman" w:cs="Times New Roman"/>
        </w:rPr>
        <w:t xml:space="preserve"> Селиверстов В.И. Теоретические проблемы правового положения лиц, отбывающих наказания. М., 2018.  С. 150</w:t>
      </w:r>
    </w:p>
  </w:footnote>
  <w:footnote w:id="14">
    <w:p w:rsidR="00475DF7" w:rsidRPr="00D71B70" w:rsidRDefault="00475DF7" w:rsidP="00D71B70">
      <w:pPr>
        <w:pStyle w:val="a7"/>
        <w:keepLines/>
        <w:ind w:firstLine="709"/>
        <w:jc w:val="both"/>
        <w:rPr>
          <w:rFonts w:ascii="Times New Roman" w:hAnsi="Times New Roman" w:cs="Times New Roman"/>
        </w:rPr>
      </w:pPr>
      <w:r w:rsidRPr="00D71B70">
        <w:rPr>
          <w:rStyle w:val="a9"/>
          <w:rFonts w:ascii="Times New Roman" w:hAnsi="Times New Roman" w:cs="Times New Roman"/>
        </w:rPr>
        <w:footnoteRef/>
      </w:r>
      <w:r w:rsidRPr="00D71B70">
        <w:rPr>
          <w:rFonts w:ascii="Times New Roman" w:hAnsi="Times New Roman" w:cs="Times New Roman"/>
        </w:rPr>
        <w:t xml:space="preserve"> </w:t>
      </w:r>
      <w:proofErr w:type="spellStart"/>
      <w:r w:rsidRPr="00D71B70">
        <w:rPr>
          <w:rFonts w:ascii="Times New Roman" w:hAnsi="Times New Roman" w:cs="Times New Roman"/>
        </w:rPr>
        <w:t>Гришко</w:t>
      </w:r>
      <w:proofErr w:type="spellEnd"/>
      <w:r w:rsidRPr="00D71B70">
        <w:rPr>
          <w:rFonts w:ascii="Times New Roman" w:hAnsi="Times New Roman" w:cs="Times New Roman"/>
        </w:rPr>
        <w:t xml:space="preserve"> А.Я., Потапов А.М. Амнистия. Помилование. Судимость. М., 2017. С. 124</w:t>
      </w:r>
    </w:p>
  </w:footnote>
  <w:footnote w:id="15">
    <w:p w:rsidR="00475DF7" w:rsidRPr="00D71B70" w:rsidRDefault="00475DF7" w:rsidP="00D71B70">
      <w:pPr>
        <w:pStyle w:val="a7"/>
        <w:keepLines/>
        <w:ind w:firstLine="709"/>
        <w:jc w:val="both"/>
        <w:rPr>
          <w:rFonts w:ascii="Times New Roman" w:hAnsi="Times New Roman" w:cs="Times New Roman"/>
        </w:rPr>
      </w:pPr>
      <w:r w:rsidRPr="00D71B70">
        <w:rPr>
          <w:rStyle w:val="a9"/>
          <w:rFonts w:ascii="Times New Roman" w:hAnsi="Times New Roman" w:cs="Times New Roman"/>
        </w:rPr>
        <w:footnoteRef/>
      </w:r>
      <w:r w:rsidRPr="00D71B70">
        <w:rPr>
          <w:rFonts w:ascii="Times New Roman" w:hAnsi="Times New Roman" w:cs="Times New Roman"/>
        </w:rPr>
        <w:t xml:space="preserve"> Зубков А.А. Уголовно-исполнительное право Российской Федерации: Учебное пособие. </w:t>
      </w:r>
      <w:proofErr w:type="spellStart"/>
      <w:r w:rsidRPr="00D71B70">
        <w:rPr>
          <w:rFonts w:ascii="Times New Roman" w:hAnsi="Times New Roman" w:cs="Times New Roman"/>
        </w:rPr>
        <w:t>Спб</w:t>
      </w:r>
      <w:proofErr w:type="spellEnd"/>
      <w:r w:rsidRPr="00D71B70">
        <w:rPr>
          <w:rFonts w:ascii="Times New Roman" w:hAnsi="Times New Roman" w:cs="Times New Roman"/>
        </w:rPr>
        <w:t>., 2017.  С. 45</w:t>
      </w:r>
    </w:p>
  </w:footnote>
  <w:footnote w:id="16">
    <w:p w:rsidR="00475DF7" w:rsidRPr="00D71B70" w:rsidRDefault="00475DF7" w:rsidP="00D71B70">
      <w:pPr>
        <w:pStyle w:val="a7"/>
        <w:keepLines/>
        <w:ind w:firstLine="709"/>
        <w:jc w:val="both"/>
        <w:rPr>
          <w:rFonts w:ascii="Times New Roman" w:hAnsi="Times New Roman" w:cs="Times New Roman"/>
        </w:rPr>
      </w:pPr>
      <w:r w:rsidRPr="00D71B70">
        <w:rPr>
          <w:rStyle w:val="a9"/>
          <w:rFonts w:ascii="Times New Roman" w:hAnsi="Times New Roman" w:cs="Times New Roman"/>
        </w:rPr>
        <w:footnoteRef/>
      </w:r>
      <w:r w:rsidRPr="00D71B70">
        <w:rPr>
          <w:rFonts w:ascii="Times New Roman" w:hAnsi="Times New Roman" w:cs="Times New Roman"/>
        </w:rPr>
        <w:t xml:space="preserve"> Онищенко Ирина Сергеевна. Правовое положение осужденных к лишению свободы женщин, имеющих детей // Текст научной статьи по специальности «Государство и право. Юридические науки» // Справочно-правовая система  «</w:t>
      </w:r>
      <w:proofErr w:type="spellStart"/>
      <w:r w:rsidRPr="00D71B70">
        <w:rPr>
          <w:rFonts w:ascii="Times New Roman" w:hAnsi="Times New Roman" w:cs="Times New Roman"/>
        </w:rPr>
        <w:t>КиберЛенинка</w:t>
      </w:r>
      <w:proofErr w:type="spellEnd"/>
      <w:r w:rsidRPr="00D71B70">
        <w:rPr>
          <w:rFonts w:ascii="Times New Roman" w:hAnsi="Times New Roman" w:cs="Times New Roman"/>
        </w:rPr>
        <w:t>». - URL: https://cyberleninka.ru/article/n/pravovoe-polozhenie-osuzhdennyh-k-lisheniyu-svobody-zhenschin-imeyuschih-detey</w:t>
      </w:r>
    </w:p>
  </w:footnote>
  <w:footnote w:id="17">
    <w:p w:rsidR="00475DF7" w:rsidRPr="00D71B70" w:rsidRDefault="00475DF7" w:rsidP="00D71B70">
      <w:pPr>
        <w:pStyle w:val="a7"/>
        <w:keepLines/>
        <w:ind w:firstLine="709"/>
        <w:jc w:val="both"/>
        <w:rPr>
          <w:rFonts w:ascii="Times New Roman" w:hAnsi="Times New Roman" w:cs="Times New Roman"/>
        </w:rPr>
      </w:pPr>
      <w:r w:rsidRPr="00D71B70">
        <w:rPr>
          <w:rStyle w:val="a9"/>
          <w:rFonts w:ascii="Times New Roman" w:hAnsi="Times New Roman" w:cs="Times New Roman"/>
        </w:rPr>
        <w:footnoteRef/>
      </w:r>
      <w:r w:rsidRPr="00D71B70">
        <w:rPr>
          <w:rFonts w:ascii="Times New Roman" w:hAnsi="Times New Roman" w:cs="Times New Roman"/>
        </w:rPr>
        <w:t xml:space="preserve"> </w:t>
      </w:r>
      <w:proofErr w:type="spellStart"/>
      <w:r w:rsidRPr="00D71B70">
        <w:rPr>
          <w:rFonts w:ascii="Times New Roman" w:hAnsi="Times New Roman" w:cs="Times New Roman"/>
        </w:rPr>
        <w:t>Трунов</w:t>
      </w:r>
      <w:proofErr w:type="spellEnd"/>
      <w:r w:rsidRPr="00D71B70">
        <w:rPr>
          <w:rFonts w:ascii="Times New Roman" w:hAnsi="Times New Roman" w:cs="Times New Roman"/>
        </w:rPr>
        <w:t xml:space="preserve"> И.Л. Уголовно-исполнительное право. М., 2017.  С. 698</w:t>
      </w:r>
    </w:p>
  </w:footnote>
  <w:footnote w:id="18">
    <w:p w:rsidR="00475DF7" w:rsidRPr="00D71B70" w:rsidRDefault="00475DF7" w:rsidP="00D71B70">
      <w:pPr>
        <w:pStyle w:val="a7"/>
        <w:keepLines/>
        <w:ind w:firstLine="709"/>
        <w:jc w:val="both"/>
        <w:rPr>
          <w:rFonts w:ascii="Times New Roman" w:hAnsi="Times New Roman" w:cs="Times New Roman"/>
        </w:rPr>
      </w:pPr>
      <w:r w:rsidRPr="00D71B70">
        <w:rPr>
          <w:rStyle w:val="a9"/>
          <w:rFonts w:ascii="Times New Roman" w:hAnsi="Times New Roman" w:cs="Times New Roman"/>
        </w:rPr>
        <w:footnoteRef/>
      </w:r>
      <w:r w:rsidRPr="00D71B70">
        <w:rPr>
          <w:rFonts w:ascii="Times New Roman" w:hAnsi="Times New Roman" w:cs="Times New Roman"/>
        </w:rPr>
        <w:t xml:space="preserve"> Европейские Пенитенциарные правила № R (87) 3 (Утверждена Комитетом министров 12 февраля 1987 года на 404-м заседании представителей министров) // РЕКОМЕНДАЦИЯ  Комитета министров государствам – членам относительно Европейских пенитенциарных правил // Электронный фонд правовой и нормативно-технической документации. - URL: http://docs.cntd.ru/document/901732870</w:t>
      </w:r>
    </w:p>
  </w:footnote>
  <w:footnote w:id="19">
    <w:p w:rsidR="00475DF7" w:rsidRPr="00D71B70" w:rsidRDefault="00475DF7" w:rsidP="00D71B70">
      <w:pPr>
        <w:pStyle w:val="a7"/>
        <w:keepLines/>
        <w:ind w:firstLine="709"/>
        <w:jc w:val="both"/>
        <w:rPr>
          <w:rFonts w:ascii="Times New Roman" w:hAnsi="Times New Roman" w:cs="Times New Roman"/>
        </w:rPr>
      </w:pPr>
      <w:r w:rsidRPr="00D71B70">
        <w:rPr>
          <w:rStyle w:val="a9"/>
          <w:rFonts w:ascii="Times New Roman" w:hAnsi="Times New Roman" w:cs="Times New Roman"/>
        </w:rPr>
        <w:footnoteRef/>
      </w:r>
      <w:r w:rsidRPr="00D71B70">
        <w:rPr>
          <w:rFonts w:ascii="Times New Roman" w:hAnsi="Times New Roman" w:cs="Times New Roman"/>
        </w:rPr>
        <w:t xml:space="preserve"> Уголовно-исполнительное право России: Учебник и основные нормативно-правовые акты</w:t>
      </w:r>
      <w:proofErr w:type="gramStart"/>
      <w:r w:rsidRPr="00D71B70">
        <w:rPr>
          <w:rFonts w:ascii="Times New Roman" w:hAnsi="Times New Roman" w:cs="Times New Roman"/>
        </w:rPr>
        <w:t xml:space="preserve"> / П</w:t>
      </w:r>
      <w:proofErr w:type="gramEnd"/>
      <w:r w:rsidRPr="00D71B70">
        <w:rPr>
          <w:rFonts w:ascii="Times New Roman" w:hAnsi="Times New Roman" w:cs="Times New Roman"/>
        </w:rPr>
        <w:t>од ред. О.В. Филимонова. М., 2016. С. 400</w:t>
      </w:r>
    </w:p>
  </w:footnote>
  <w:footnote w:id="20">
    <w:p w:rsidR="00475DF7" w:rsidRPr="00D71B70" w:rsidRDefault="00475DF7" w:rsidP="00D71B70">
      <w:pPr>
        <w:pStyle w:val="a7"/>
        <w:keepLines/>
        <w:ind w:firstLine="709"/>
        <w:jc w:val="both"/>
        <w:rPr>
          <w:rFonts w:ascii="Times New Roman" w:hAnsi="Times New Roman" w:cs="Times New Roman"/>
        </w:rPr>
      </w:pPr>
      <w:r w:rsidRPr="00D71B70">
        <w:rPr>
          <w:rStyle w:val="a9"/>
          <w:rFonts w:ascii="Times New Roman" w:hAnsi="Times New Roman" w:cs="Times New Roman"/>
        </w:rPr>
        <w:footnoteRef/>
      </w:r>
      <w:r w:rsidRPr="00D71B70">
        <w:rPr>
          <w:rFonts w:ascii="Times New Roman" w:hAnsi="Times New Roman" w:cs="Times New Roman"/>
        </w:rPr>
        <w:t xml:space="preserve"> Электронно-правовая база для студентов // Особенности реализации осужденными политических прав и свобод . - URL: https://vuzlit.ru/1146984/osobennosti_realizatsii_osuzhdennymi_politicheskih_prav_svobod</w:t>
      </w:r>
    </w:p>
  </w:footnote>
  <w:footnote w:id="21">
    <w:p w:rsidR="00D71B70" w:rsidRPr="00D71B70" w:rsidRDefault="00D71B70" w:rsidP="00D71B70">
      <w:pPr>
        <w:pStyle w:val="a7"/>
        <w:keepLines/>
        <w:ind w:firstLine="709"/>
        <w:jc w:val="both"/>
        <w:rPr>
          <w:rFonts w:ascii="Times New Roman" w:hAnsi="Times New Roman" w:cs="Times New Roman"/>
        </w:rPr>
      </w:pPr>
      <w:r w:rsidRPr="00D71B70">
        <w:rPr>
          <w:rStyle w:val="a9"/>
          <w:rFonts w:ascii="Times New Roman" w:hAnsi="Times New Roman" w:cs="Times New Roman"/>
        </w:rPr>
        <w:footnoteRef/>
      </w:r>
      <w:r w:rsidRPr="00D71B70">
        <w:rPr>
          <w:rFonts w:ascii="Times New Roman" w:hAnsi="Times New Roman" w:cs="Times New Roman"/>
        </w:rPr>
        <w:t xml:space="preserve"> Малько А. В. Современная российская правовая политика и правовая жизнь. Правовая политика и правовая жизнь. М., 2016.  С. 412</w:t>
      </w:r>
    </w:p>
  </w:footnote>
  <w:footnote w:id="22">
    <w:p w:rsidR="00F70D07" w:rsidRPr="00D71B70" w:rsidRDefault="00F70D07" w:rsidP="00D71B70">
      <w:pPr>
        <w:pStyle w:val="a7"/>
        <w:keepLines/>
        <w:ind w:firstLine="709"/>
        <w:jc w:val="both"/>
        <w:rPr>
          <w:rFonts w:ascii="Times New Roman" w:hAnsi="Times New Roman" w:cs="Times New Roman"/>
        </w:rPr>
      </w:pPr>
      <w:r w:rsidRPr="00D71B70">
        <w:rPr>
          <w:rStyle w:val="a9"/>
          <w:rFonts w:ascii="Times New Roman" w:hAnsi="Times New Roman" w:cs="Times New Roman"/>
        </w:rPr>
        <w:footnoteRef/>
      </w:r>
      <w:r w:rsidRPr="00D71B70">
        <w:rPr>
          <w:rFonts w:ascii="Times New Roman" w:hAnsi="Times New Roman" w:cs="Times New Roman"/>
        </w:rPr>
        <w:t xml:space="preserve"> Зубков А.А. Уголовно-исполнител</w:t>
      </w:r>
      <w:r w:rsidR="00D71B70" w:rsidRPr="00D71B70">
        <w:rPr>
          <w:rFonts w:ascii="Times New Roman" w:hAnsi="Times New Roman" w:cs="Times New Roman"/>
        </w:rPr>
        <w:t>ьное право Российской Федерации</w:t>
      </w:r>
      <w:r w:rsidRPr="00D71B70">
        <w:rPr>
          <w:rFonts w:ascii="Times New Roman" w:hAnsi="Times New Roman" w:cs="Times New Roman"/>
        </w:rPr>
        <w:t xml:space="preserve">. </w:t>
      </w:r>
      <w:r w:rsidR="00D71B70" w:rsidRPr="00D71B70">
        <w:rPr>
          <w:rFonts w:ascii="Times New Roman" w:hAnsi="Times New Roman" w:cs="Times New Roman"/>
        </w:rPr>
        <w:t xml:space="preserve"> С. 44</w:t>
      </w:r>
      <w:r w:rsidRPr="00D71B70">
        <w:rPr>
          <w:rFonts w:ascii="Times New Roman" w:hAnsi="Times New Roman" w:cs="Times New Roman"/>
        </w:rPr>
        <w:t xml:space="preserve"> </w:t>
      </w:r>
    </w:p>
  </w:footnote>
  <w:footnote w:id="23">
    <w:p w:rsidR="00D71B70" w:rsidRPr="00D71B70" w:rsidRDefault="00D71B70" w:rsidP="00D71B70">
      <w:pPr>
        <w:pStyle w:val="a7"/>
        <w:keepLines/>
        <w:ind w:firstLine="709"/>
        <w:jc w:val="both"/>
        <w:rPr>
          <w:rFonts w:ascii="Times New Roman" w:hAnsi="Times New Roman" w:cs="Times New Roman"/>
        </w:rPr>
      </w:pPr>
      <w:r w:rsidRPr="00D71B70">
        <w:rPr>
          <w:rStyle w:val="a9"/>
          <w:rFonts w:ascii="Times New Roman" w:hAnsi="Times New Roman" w:cs="Times New Roman"/>
        </w:rPr>
        <w:footnoteRef/>
      </w:r>
      <w:r w:rsidRPr="00D71B70">
        <w:rPr>
          <w:rFonts w:ascii="Times New Roman" w:hAnsi="Times New Roman" w:cs="Times New Roman"/>
        </w:rPr>
        <w:t xml:space="preserve"> Эпидемическая ситуация по туберкулезу в России. - URL: https://mednet.ru/images/materials/CMT/2018_god_tuberkulez_epidsituaciya.pdf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6679087"/>
      <w:docPartObj>
        <w:docPartGallery w:val="Page Numbers (Top of Page)"/>
        <w:docPartUnique/>
      </w:docPartObj>
    </w:sdtPr>
    <w:sdtContent>
      <w:p w:rsidR="00F70D07" w:rsidRDefault="00202AD2">
        <w:pPr>
          <w:pStyle w:val="a3"/>
          <w:jc w:val="center"/>
        </w:pPr>
        <w:r w:rsidRPr="00565901">
          <w:rPr>
            <w:rFonts w:ascii="Times New Roman" w:hAnsi="Times New Roman" w:cs="Times New Roman"/>
          </w:rPr>
          <w:fldChar w:fldCharType="begin"/>
        </w:r>
        <w:r w:rsidR="00F70D07" w:rsidRPr="00565901">
          <w:rPr>
            <w:rFonts w:ascii="Times New Roman" w:hAnsi="Times New Roman" w:cs="Times New Roman"/>
          </w:rPr>
          <w:instrText>PAGE   \* MERGEFORMAT</w:instrText>
        </w:r>
        <w:r w:rsidRPr="00565901">
          <w:rPr>
            <w:rFonts w:ascii="Times New Roman" w:hAnsi="Times New Roman" w:cs="Times New Roman"/>
          </w:rPr>
          <w:fldChar w:fldCharType="separate"/>
        </w:r>
        <w:r w:rsidR="00381C7E">
          <w:rPr>
            <w:rFonts w:ascii="Times New Roman" w:hAnsi="Times New Roman" w:cs="Times New Roman"/>
            <w:noProof/>
          </w:rPr>
          <w:t>31</w:t>
        </w:r>
        <w:r w:rsidRPr="00565901">
          <w:rPr>
            <w:rFonts w:ascii="Times New Roman" w:hAnsi="Times New Roman" w:cs="Times New Roman"/>
          </w:rPr>
          <w:fldChar w:fldCharType="end"/>
        </w:r>
      </w:p>
    </w:sdtContent>
  </w:sdt>
  <w:p w:rsidR="00F70D07" w:rsidRDefault="00F70D0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3D88"/>
    <w:multiLevelType w:val="hybridMultilevel"/>
    <w:tmpl w:val="73EA45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9374FA"/>
    <w:multiLevelType w:val="hybridMultilevel"/>
    <w:tmpl w:val="DAC0A6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A395225"/>
    <w:multiLevelType w:val="hybridMultilevel"/>
    <w:tmpl w:val="55C28E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ACD19D1"/>
    <w:multiLevelType w:val="hybridMultilevel"/>
    <w:tmpl w:val="18909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9527F"/>
    <w:multiLevelType w:val="hybridMultilevel"/>
    <w:tmpl w:val="17E06F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C9F6AE0"/>
    <w:multiLevelType w:val="hybridMultilevel"/>
    <w:tmpl w:val="E026A32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E3C42A2"/>
    <w:multiLevelType w:val="hybridMultilevel"/>
    <w:tmpl w:val="0596CA3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1703B6A"/>
    <w:multiLevelType w:val="hybridMultilevel"/>
    <w:tmpl w:val="274286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8A10D65"/>
    <w:multiLevelType w:val="hybridMultilevel"/>
    <w:tmpl w:val="315E3D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9655E85"/>
    <w:multiLevelType w:val="hybridMultilevel"/>
    <w:tmpl w:val="B28666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BFB150C"/>
    <w:multiLevelType w:val="hybridMultilevel"/>
    <w:tmpl w:val="2A36B9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D642F0A"/>
    <w:multiLevelType w:val="hybridMultilevel"/>
    <w:tmpl w:val="7E96B2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2F950C5"/>
    <w:multiLevelType w:val="hybridMultilevel"/>
    <w:tmpl w:val="B9C070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51B3D7A"/>
    <w:multiLevelType w:val="hybridMultilevel"/>
    <w:tmpl w:val="1C5E99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799583D"/>
    <w:multiLevelType w:val="hybridMultilevel"/>
    <w:tmpl w:val="ADDAFE1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2ECB612A"/>
    <w:multiLevelType w:val="hybridMultilevel"/>
    <w:tmpl w:val="8CEE1D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F0A4419"/>
    <w:multiLevelType w:val="hybridMultilevel"/>
    <w:tmpl w:val="16143B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17D4759"/>
    <w:multiLevelType w:val="hybridMultilevel"/>
    <w:tmpl w:val="04FA5024"/>
    <w:lvl w:ilvl="0" w:tplc="3F54CF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3A743E6"/>
    <w:multiLevelType w:val="hybridMultilevel"/>
    <w:tmpl w:val="0D167B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4BC4646"/>
    <w:multiLevelType w:val="multilevel"/>
    <w:tmpl w:val="5F407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2C1CEF"/>
    <w:multiLevelType w:val="hybridMultilevel"/>
    <w:tmpl w:val="969444C2"/>
    <w:lvl w:ilvl="0" w:tplc="0419000F">
      <w:start w:val="1"/>
      <w:numFmt w:val="decimal"/>
      <w:lvlText w:val="%1."/>
      <w:lvlJc w:val="left"/>
      <w:pPr>
        <w:ind w:left="10000" w:hanging="360"/>
      </w:pPr>
    </w:lvl>
    <w:lvl w:ilvl="1" w:tplc="04190019" w:tentative="1">
      <w:start w:val="1"/>
      <w:numFmt w:val="lowerLetter"/>
      <w:lvlText w:val="%2."/>
      <w:lvlJc w:val="left"/>
      <w:pPr>
        <w:ind w:left="10720" w:hanging="360"/>
      </w:pPr>
    </w:lvl>
    <w:lvl w:ilvl="2" w:tplc="0419001B" w:tentative="1">
      <w:start w:val="1"/>
      <w:numFmt w:val="lowerRoman"/>
      <w:lvlText w:val="%3."/>
      <w:lvlJc w:val="right"/>
      <w:pPr>
        <w:ind w:left="11440" w:hanging="180"/>
      </w:pPr>
    </w:lvl>
    <w:lvl w:ilvl="3" w:tplc="0419000F" w:tentative="1">
      <w:start w:val="1"/>
      <w:numFmt w:val="decimal"/>
      <w:lvlText w:val="%4."/>
      <w:lvlJc w:val="left"/>
      <w:pPr>
        <w:ind w:left="12160" w:hanging="360"/>
      </w:pPr>
    </w:lvl>
    <w:lvl w:ilvl="4" w:tplc="04190019" w:tentative="1">
      <w:start w:val="1"/>
      <w:numFmt w:val="lowerLetter"/>
      <w:lvlText w:val="%5."/>
      <w:lvlJc w:val="left"/>
      <w:pPr>
        <w:ind w:left="12880" w:hanging="360"/>
      </w:pPr>
    </w:lvl>
    <w:lvl w:ilvl="5" w:tplc="0419001B" w:tentative="1">
      <w:start w:val="1"/>
      <w:numFmt w:val="lowerRoman"/>
      <w:lvlText w:val="%6."/>
      <w:lvlJc w:val="right"/>
      <w:pPr>
        <w:ind w:left="13600" w:hanging="180"/>
      </w:pPr>
    </w:lvl>
    <w:lvl w:ilvl="6" w:tplc="0419000F" w:tentative="1">
      <w:start w:val="1"/>
      <w:numFmt w:val="decimal"/>
      <w:lvlText w:val="%7."/>
      <w:lvlJc w:val="left"/>
      <w:pPr>
        <w:ind w:left="14320" w:hanging="360"/>
      </w:pPr>
    </w:lvl>
    <w:lvl w:ilvl="7" w:tplc="04190019" w:tentative="1">
      <w:start w:val="1"/>
      <w:numFmt w:val="lowerLetter"/>
      <w:lvlText w:val="%8."/>
      <w:lvlJc w:val="left"/>
      <w:pPr>
        <w:ind w:left="15040" w:hanging="360"/>
      </w:pPr>
    </w:lvl>
    <w:lvl w:ilvl="8" w:tplc="0419001B" w:tentative="1">
      <w:start w:val="1"/>
      <w:numFmt w:val="lowerRoman"/>
      <w:lvlText w:val="%9."/>
      <w:lvlJc w:val="right"/>
      <w:pPr>
        <w:ind w:left="15760" w:hanging="180"/>
      </w:pPr>
    </w:lvl>
  </w:abstractNum>
  <w:abstractNum w:abstractNumId="21">
    <w:nsid w:val="3774272E"/>
    <w:multiLevelType w:val="hybridMultilevel"/>
    <w:tmpl w:val="9C9ED3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E5F0B6E"/>
    <w:multiLevelType w:val="hybridMultilevel"/>
    <w:tmpl w:val="878811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0BD5C20"/>
    <w:multiLevelType w:val="hybridMultilevel"/>
    <w:tmpl w:val="0534E9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6723EF2"/>
    <w:multiLevelType w:val="hybridMultilevel"/>
    <w:tmpl w:val="EE025E74"/>
    <w:lvl w:ilvl="0" w:tplc="0419000F">
      <w:start w:val="1"/>
      <w:numFmt w:val="decimal"/>
      <w:lvlText w:val="%1."/>
      <w:lvlJc w:val="left"/>
      <w:pPr>
        <w:ind w:left="3905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4A247CD2"/>
    <w:multiLevelType w:val="hybridMultilevel"/>
    <w:tmpl w:val="BA2005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C7F5A59"/>
    <w:multiLevelType w:val="hybridMultilevel"/>
    <w:tmpl w:val="88580AD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1E213C6"/>
    <w:multiLevelType w:val="hybridMultilevel"/>
    <w:tmpl w:val="700883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3E2427F"/>
    <w:multiLevelType w:val="hybridMultilevel"/>
    <w:tmpl w:val="8ADCB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9E756B"/>
    <w:multiLevelType w:val="hybridMultilevel"/>
    <w:tmpl w:val="A95A5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2F2276"/>
    <w:multiLevelType w:val="hybridMultilevel"/>
    <w:tmpl w:val="7EF288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80B6B10"/>
    <w:multiLevelType w:val="hybridMultilevel"/>
    <w:tmpl w:val="91389A06"/>
    <w:lvl w:ilvl="0" w:tplc="3780B078">
      <w:numFmt w:val="bullet"/>
      <w:lvlText w:val="·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>
    <w:nsid w:val="59346E3E"/>
    <w:multiLevelType w:val="hybridMultilevel"/>
    <w:tmpl w:val="4710C41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>
    <w:nsid w:val="5C101738"/>
    <w:multiLevelType w:val="hybridMultilevel"/>
    <w:tmpl w:val="3BDCE1F8"/>
    <w:lvl w:ilvl="0" w:tplc="F5485184">
      <w:start w:val="1"/>
      <w:numFmt w:val="decimal"/>
      <w:lvlText w:val="%1."/>
      <w:lvlJc w:val="left"/>
      <w:pPr>
        <w:ind w:left="2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2A1FA9"/>
    <w:multiLevelType w:val="hybridMultilevel"/>
    <w:tmpl w:val="BA746E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F31207C"/>
    <w:multiLevelType w:val="hybridMultilevel"/>
    <w:tmpl w:val="EE92F3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605E47B0"/>
    <w:multiLevelType w:val="hybridMultilevel"/>
    <w:tmpl w:val="CD02816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50B1E9E"/>
    <w:multiLevelType w:val="hybridMultilevel"/>
    <w:tmpl w:val="98880C1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>
    <w:nsid w:val="663C47F7"/>
    <w:multiLevelType w:val="hybridMultilevel"/>
    <w:tmpl w:val="210E7C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73B7F30"/>
    <w:multiLevelType w:val="hybridMultilevel"/>
    <w:tmpl w:val="75C45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C3F00D9"/>
    <w:multiLevelType w:val="hybridMultilevel"/>
    <w:tmpl w:val="55D8A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736762"/>
    <w:multiLevelType w:val="hybridMultilevel"/>
    <w:tmpl w:val="EB162E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0E31025"/>
    <w:multiLevelType w:val="hybridMultilevel"/>
    <w:tmpl w:val="17E403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42B58FA"/>
    <w:multiLevelType w:val="hybridMultilevel"/>
    <w:tmpl w:val="61E4ED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4855AFB"/>
    <w:multiLevelType w:val="hybridMultilevel"/>
    <w:tmpl w:val="23AE2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946256"/>
    <w:multiLevelType w:val="hybridMultilevel"/>
    <w:tmpl w:val="931AC8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1"/>
  </w:num>
  <w:num w:numId="3">
    <w:abstractNumId w:val="14"/>
  </w:num>
  <w:num w:numId="4">
    <w:abstractNumId w:val="41"/>
  </w:num>
  <w:num w:numId="5">
    <w:abstractNumId w:val="19"/>
  </w:num>
  <w:num w:numId="6">
    <w:abstractNumId w:val="45"/>
  </w:num>
  <w:num w:numId="7">
    <w:abstractNumId w:val="35"/>
  </w:num>
  <w:num w:numId="8">
    <w:abstractNumId w:val="17"/>
  </w:num>
  <w:num w:numId="9">
    <w:abstractNumId w:val="21"/>
  </w:num>
  <w:num w:numId="10">
    <w:abstractNumId w:val="4"/>
  </w:num>
  <w:num w:numId="11">
    <w:abstractNumId w:val="9"/>
  </w:num>
  <w:num w:numId="12">
    <w:abstractNumId w:val="44"/>
  </w:num>
  <w:num w:numId="13">
    <w:abstractNumId w:val="0"/>
  </w:num>
  <w:num w:numId="14">
    <w:abstractNumId w:val="15"/>
  </w:num>
  <w:num w:numId="15">
    <w:abstractNumId w:val="39"/>
  </w:num>
  <w:num w:numId="16">
    <w:abstractNumId w:val="24"/>
  </w:num>
  <w:num w:numId="17">
    <w:abstractNumId w:val="13"/>
  </w:num>
  <w:num w:numId="18">
    <w:abstractNumId w:val="28"/>
  </w:num>
  <w:num w:numId="19">
    <w:abstractNumId w:val="40"/>
  </w:num>
  <w:num w:numId="20">
    <w:abstractNumId w:val="23"/>
  </w:num>
  <w:num w:numId="21">
    <w:abstractNumId w:val="12"/>
  </w:num>
  <w:num w:numId="22">
    <w:abstractNumId w:val="11"/>
  </w:num>
  <w:num w:numId="23">
    <w:abstractNumId w:val="18"/>
  </w:num>
  <w:num w:numId="24">
    <w:abstractNumId w:val="36"/>
  </w:num>
  <w:num w:numId="25">
    <w:abstractNumId w:val="26"/>
  </w:num>
  <w:num w:numId="26">
    <w:abstractNumId w:val="5"/>
  </w:num>
  <w:num w:numId="27">
    <w:abstractNumId w:val="6"/>
  </w:num>
  <w:num w:numId="28">
    <w:abstractNumId w:val="38"/>
  </w:num>
  <w:num w:numId="29">
    <w:abstractNumId w:val="42"/>
  </w:num>
  <w:num w:numId="30">
    <w:abstractNumId w:val="1"/>
  </w:num>
  <w:num w:numId="31">
    <w:abstractNumId w:val="30"/>
  </w:num>
  <w:num w:numId="32">
    <w:abstractNumId w:val="37"/>
  </w:num>
  <w:num w:numId="33">
    <w:abstractNumId w:val="16"/>
  </w:num>
  <w:num w:numId="34">
    <w:abstractNumId w:val="32"/>
  </w:num>
  <w:num w:numId="35">
    <w:abstractNumId w:val="29"/>
  </w:num>
  <w:num w:numId="36">
    <w:abstractNumId w:val="3"/>
  </w:num>
  <w:num w:numId="37">
    <w:abstractNumId w:val="7"/>
  </w:num>
  <w:num w:numId="38">
    <w:abstractNumId w:val="33"/>
  </w:num>
  <w:num w:numId="39">
    <w:abstractNumId w:val="20"/>
  </w:num>
  <w:num w:numId="40">
    <w:abstractNumId w:val="43"/>
  </w:num>
  <w:num w:numId="41">
    <w:abstractNumId w:val="8"/>
  </w:num>
  <w:num w:numId="42">
    <w:abstractNumId w:val="25"/>
  </w:num>
  <w:num w:numId="43">
    <w:abstractNumId w:val="2"/>
  </w:num>
  <w:num w:numId="44">
    <w:abstractNumId w:val="27"/>
  </w:num>
  <w:num w:numId="45">
    <w:abstractNumId w:val="10"/>
  </w:num>
  <w:num w:numId="4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0B36A3"/>
    <w:rsid w:val="00002B45"/>
    <w:rsid w:val="000102D3"/>
    <w:rsid w:val="00011E12"/>
    <w:rsid w:val="00017CC2"/>
    <w:rsid w:val="00022E18"/>
    <w:rsid w:val="00051EFB"/>
    <w:rsid w:val="000528A0"/>
    <w:rsid w:val="00056831"/>
    <w:rsid w:val="000664DB"/>
    <w:rsid w:val="00074AC5"/>
    <w:rsid w:val="000773FE"/>
    <w:rsid w:val="000842AD"/>
    <w:rsid w:val="0009792B"/>
    <w:rsid w:val="000A43DC"/>
    <w:rsid w:val="000A6B59"/>
    <w:rsid w:val="000B36A3"/>
    <w:rsid w:val="000B62C0"/>
    <w:rsid w:val="000C028B"/>
    <w:rsid w:val="000C15EF"/>
    <w:rsid w:val="000D1ACC"/>
    <w:rsid w:val="000D33F0"/>
    <w:rsid w:val="000E7749"/>
    <w:rsid w:val="000F5335"/>
    <w:rsid w:val="00100BF7"/>
    <w:rsid w:val="00107CC3"/>
    <w:rsid w:val="00110B44"/>
    <w:rsid w:val="0012335F"/>
    <w:rsid w:val="00130A25"/>
    <w:rsid w:val="00135BB1"/>
    <w:rsid w:val="001364E0"/>
    <w:rsid w:val="0015732A"/>
    <w:rsid w:val="00162613"/>
    <w:rsid w:val="00175D83"/>
    <w:rsid w:val="00176806"/>
    <w:rsid w:val="0018035B"/>
    <w:rsid w:val="00183663"/>
    <w:rsid w:val="00184D57"/>
    <w:rsid w:val="001937E5"/>
    <w:rsid w:val="00197EF8"/>
    <w:rsid w:val="001A2856"/>
    <w:rsid w:val="001A71CA"/>
    <w:rsid w:val="001B1892"/>
    <w:rsid w:val="001B2C2E"/>
    <w:rsid w:val="001B2D3B"/>
    <w:rsid w:val="001B4771"/>
    <w:rsid w:val="001B5016"/>
    <w:rsid w:val="001B5D8C"/>
    <w:rsid w:val="001C15C1"/>
    <w:rsid w:val="001C2817"/>
    <w:rsid w:val="001C412D"/>
    <w:rsid w:val="001C6EAA"/>
    <w:rsid w:val="001D1E73"/>
    <w:rsid w:val="001D42C0"/>
    <w:rsid w:val="001D6578"/>
    <w:rsid w:val="001D7C8D"/>
    <w:rsid w:val="001F0A1C"/>
    <w:rsid w:val="001F2D17"/>
    <w:rsid w:val="00202AD2"/>
    <w:rsid w:val="00204B1E"/>
    <w:rsid w:val="002055F8"/>
    <w:rsid w:val="00216016"/>
    <w:rsid w:val="00220EC2"/>
    <w:rsid w:val="002217B0"/>
    <w:rsid w:val="00232554"/>
    <w:rsid w:val="00236D9A"/>
    <w:rsid w:val="002423E1"/>
    <w:rsid w:val="002445E5"/>
    <w:rsid w:val="002514F3"/>
    <w:rsid w:val="00256627"/>
    <w:rsid w:val="002611F5"/>
    <w:rsid w:val="00263A67"/>
    <w:rsid w:val="0026542E"/>
    <w:rsid w:val="0026641B"/>
    <w:rsid w:val="002670C1"/>
    <w:rsid w:val="0027062F"/>
    <w:rsid w:val="00272A7D"/>
    <w:rsid w:val="002749B8"/>
    <w:rsid w:val="00274FB6"/>
    <w:rsid w:val="00276920"/>
    <w:rsid w:val="0028230F"/>
    <w:rsid w:val="002867CE"/>
    <w:rsid w:val="00287A65"/>
    <w:rsid w:val="00287C6B"/>
    <w:rsid w:val="00293E01"/>
    <w:rsid w:val="002A0571"/>
    <w:rsid w:val="002A070A"/>
    <w:rsid w:val="002A266E"/>
    <w:rsid w:val="002A53D1"/>
    <w:rsid w:val="002B5387"/>
    <w:rsid w:val="002B7DBB"/>
    <w:rsid w:val="002C7274"/>
    <w:rsid w:val="002D089E"/>
    <w:rsid w:val="002E03FF"/>
    <w:rsid w:val="002E38AC"/>
    <w:rsid w:val="002F2C4C"/>
    <w:rsid w:val="0030021D"/>
    <w:rsid w:val="00305A36"/>
    <w:rsid w:val="003074DD"/>
    <w:rsid w:val="00311F8D"/>
    <w:rsid w:val="00317F76"/>
    <w:rsid w:val="00330CDB"/>
    <w:rsid w:val="003367F9"/>
    <w:rsid w:val="00337999"/>
    <w:rsid w:val="0034376F"/>
    <w:rsid w:val="0035741D"/>
    <w:rsid w:val="00360433"/>
    <w:rsid w:val="0036704A"/>
    <w:rsid w:val="003745D6"/>
    <w:rsid w:val="00375867"/>
    <w:rsid w:val="003802C9"/>
    <w:rsid w:val="00381C7E"/>
    <w:rsid w:val="003876C9"/>
    <w:rsid w:val="00387D6A"/>
    <w:rsid w:val="00395D90"/>
    <w:rsid w:val="003A14BE"/>
    <w:rsid w:val="003A665E"/>
    <w:rsid w:val="003A70E7"/>
    <w:rsid w:val="003B70E4"/>
    <w:rsid w:val="003C44DD"/>
    <w:rsid w:val="003C67A2"/>
    <w:rsid w:val="003D13CD"/>
    <w:rsid w:val="003E1BD7"/>
    <w:rsid w:val="00400F7B"/>
    <w:rsid w:val="0041198A"/>
    <w:rsid w:val="0041236D"/>
    <w:rsid w:val="00423112"/>
    <w:rsid w:val="00430106"/>
    <w:rsid w:val="004356BE"/>
    <w:rsid w:val="00436453"/>
    <w:rsid w:val="00452B0B"/>
    <w:rsid w:val="004624D2"/>
    <w:rsid w:val="00464ECF"/>
    <w:rsid w:val="00466924"/>
    <w:rsid w:val="00472595"/>
    <w:rsid w:val="00475DF7"/>
    <w:rsid w:val="0049338D"/>
    <w:rsid w:val="00494160"/>
    <w:rsid w:val="00494624"/>
    <w:rsid w:val="004A0225"/>
    <w:rsid w:val="004A5CB4"/>
    <w:rsid w:val="004C082A"/>
    <w:rsid w:val="004C1804"/>
    <w:rsid w:val="004C335B"/>
    <w:rsid w:val="004C5856"/>
    <w:rsid w:val="004C7E58"/>
    <w:rsid w:val="004C7F9D"/>
    <w:rsid w:val="004D2D74"/>
    <w:rsid w:val="004D7A9F"/>
    <w:rsid w:val="004D7AAC"/>
    <w:rsid w:val="004E04D5"/>
    <w:rsid w:val="004E75E7"/>
    <w:rsid w:val="005001FC"/>
    <w:rsid w:val="00502F16"/>
    <w:rsid w:val="00505B71"/>
    <w:rsid w:val="00507748"/>
    <w:rsid w:val="0051283F"/>
    <w:rsid w:val="0052107E"/>
    <w:rsid w:val="00523E76"/>
    <w:rsid w:val="00525D1D"/>
    <w:rsid w:val="00525F8E"/>
    <w:rsid w:val="005270FC"/>
    <w:rsid w:val="00533068"/>
    <w:rsid w:val="0053514E"/>
    <w:rsid w:val="00536553"/>
    <w:rsid w:val="00546CC2"/>
    <w:rsid w:val="00547E08"/>
    <w:rsid w:val="0056249E"/>
    <w:rsid w:val="00565901"/>
    <w:rsid w:val="0057003E"/>
    <w:rsid w:val="00575F0C"/>
    <w:rsid w:val="0059411D"/>
    <w:rsid w:val="00595E49"/>
    <w:rsid w:val="005A25D6"/>
    <w:rsid w:val="005A35D6"/>
    <w:rsid w:val="005A3C1F"/>
    <w:rsid w:val="005A7964"/>
    <w:rsid w:val="005B2184"/>
    <w:rsid w:val="005B4134"/>
    <w:rsid w:val="005B7C84"/>
    <w:rsid w:val="005B7FED"/>
    <w:rsid w:val="005C2AC1"/>
    <w:rsid w:val="005C6A12"/>
    <w:rsid w:val="005D0560"/>
    <w:rsid w:val="005E09B1"/>
    <w:rsid w:val="005E3DFC"/>
    <w:rsid w:val="00600969"/>
    <w:rsid w:val="006068A5"/>
    <w:rsid w:val="00610791"/>
    <w:rsid w:val="00620ECD"/>
    <w:rsid w:val="00627DBC"/>
    <w:rsid w:val="006337DE"/>
    <w:rsid w:val="00635D2F"/>
    <w:rsid w:val="006365B6"/>
    <w:rsid w:val="00640F58"/>
    <w:rsid w:val="006419CB"/>
    <w:rsid w:val="006421D3"/>
    <w:rsid w:val="00654747"/>
    <w:rsid w:val="0065478E"/>
    <w:rsid w:val="006566FD"/>
    <w:rsid w:val="006617D5"/>
    <w:rsid w:val="006617E2"/>
    <w:rsid w:val="00662310"/>
    <w:rsid w:val="00662492"/>
    <w:rsid w:val="00664BE5"/>
    <w:rsid w:val="0067267A"/>
    <w:rsid w:val="0068683D"/>
    <w:rsid w:val="00695FCB"/>
    <w:rsid w:val="006B2590"/>
    <w:rsid w:val="006B34C0"/>
    <w:rsid w:val="006B7653"/>
    <w:rsid w:val="006B7C8B"/>
    <w:rsid w:val="006C12AC"/>
    <w:rsid w:val="006C2C02"/>
    <w:rsid w:val="006D33C9"/>
    <w:rsid w:val="006E2DFB"/>
    <w:rsid w:val="006E319D"/>
    <w:rsid w:val="006E52AE"/>
    <w:rsid w:val="006E764C"/>
    <w:rsid w:val="006E770F"/>
    <w:rsid w:val="006F096B"/>
    <w:rsid w:val="006F48FC"/>
    <w:rsid w:val="006F5A0D"/>
    <w:rsid w:val="006F5B5E"/>
    <w:rsid w:val="00703C98"/>
    <w:rsid w:val="00721BEA"/>
    <w:rsid w:val="00726306"/>
    <w:rsid w:val="00726BD1"/>
    <w:rsid w:val="00734C4A"/>
    <w:rsid w:val="0074272B"/>
    <w:rsid w:val="00754432"/>
    <w:rsid w:val="007658D4"/>
    <w:rsid w:val="00791DFD"/>
    <w:rsid w:val="00793EDC"/>
    <w:rsid w:val="007946A0"/>
    <w:rsid w:val="00794CFE"/>
    <w:rsid w:val="007A0300"/>
    <w:rsid w:val="007B4983"/>
    <w:rsid w:val="007B6DE8"/>
    <w:rsid w:val="007C1E5E"/>
    <w:rsid w:val="007C32FD"/>
    <w:rsid w:val="007C4AC6"/>
    <w:rsid w:val="007C736D"/>
    <w:rsid w:val="007E00D1"/>
    <w:rsid w:val="007E329B"/>
    <w:rsid w:val="007E5863"/>
    <w:rsid w:val="007E619D"/>
    <w:rsid w:val="007E7853"/>
    <w:rsid w:val="007F7DFC"/>
    <w:rsid w:val="00802065"/>
    <w:rsid w:val="00803366"/>
    <w:rsid w:val="0081744D"/>
    <w:rsid w:val="00817A50"/>
    <w:rsid w:val="00825224"/>
    <w:rsid w:val="00826863"/>
    <w:rsid w:val="00831DD8"/>
    <w:rsid w:val="00834A43"/>
    <w:rsid w:val="00847DD6"/>
    <w:rsid w:val="0086391F"/>
    <w:rsid w:val="00870B08"/>
    <w:rsid w:val="00872E6D"/>
    <w:rsid w:val="00882004"/>
    <w:rsid w:val="008941DA"/>
    <w:rsid w:val="0089602E"/>
    <w:rsid w:val="008A1E8C"/>
    <w:rsid w:val="008A4827"/>
    <w:rsid w:val="008B13EA"/>
    <w:rsid w:val="008B7852"/>
    <w:rsid w:val="008C1286"/>
    <w:rsid w:val="008D5E73"/>
    <w:rsid w:val="008E6925"/>
    <w:rsid w:val="008E6EFF"/>
    <w:rsid w:val="008F12BC"/>
    <w:rsid w:val="008F7BC5"/>
    <w:rsid w:val="00904CE7"/>
    <w:rsid w:val="00907BBE"/>
    <w:rsid w:val="0091113A"/>
    <w:rsid w:val="0092481E"/>
    <w:rsid w:val="00932CBA"/>
    <w:rsid w:val="0093336E"/>
    <w:rsid w:val="00934E1E"/>
    <w:rsid w:val="00942B07"/>
    <w:rsid w:val="00950A88"/>
    <w:rsid w:val="009516E7"/>
    <w:rsid w:val="00963C0D"/>
    <w:rsid w:val="009643A9"/>
    <w:rsid w:val="00966518"/>
    <w:rsid w:val="009718FC"/>
    <w:rsid w:val="0097215B"/>
    <w:rsid w:val="009723CC"/>
    <w:rsid w:val="00972D2F"/>
    <w:rsid w:val="00973AAB"/>
    <w:rsid w:val="00983672"/>
    <w:rsid w:val="00983940"/>
    <w:rsid w:val="009A6D68"/>
    <w:rsid w:val="009B32B0"/>
    <w:rsid w:val="009B649D"/>
    <w:rsid w:val="009B6FF0"/>
    <w:rsid w:val="009B769F"/>
    <w:rsid w:val="009C18CE"/>
    <w:rsid w:val="009C4ADE"/>
    <w:rsid w:val="009C79B3"/>
    <w:rsid w:val="009D5CD2"/>
    <w:rsid w:val="009F5102"/>
    <w:rsid w:val="00A02AD5"/>
    <w:rsid w:val="00A1116D"/>
    <w:rsid w:val="00A13DCE"/>
    <w:rsid w:val="00A226D8"/>
    <w:rsid w:val="00A24939"/>
    <w:rsid w:val="00A24D6C"/>
    <w:rsid w:val="00A262DF"/>
    <w:rsid w:val="00A30093"/>
    <w:rsid w:val="00A31035"/>
    <w:rsid w:val="00A3791A"/>
    <w:rsid w:val="00A40CD8"/>
    <w:rsid w:val="00A43CAF"/>
    <w:rsid w:val="00A46144"/>
    <w:rsid w:val="00A501E7"/>
    <w:rsid w:val="00A50603"/>
    <w:rsid w:val="00A56EB2"/>
    <w:rsid w:val="00A61B19"/>
    <w:rsid w:val="00A72283"/>
    <w:rsid w:val="00A72F32"/>
    <w:rsid w:val="00A7534B"/>
    <w:rsid w:val="00A8006E"/>
    <w:rsid w:val="00A82D98"/>
    <w:rsid w:val="00A8367B"/>
    <w:rsid w:val="00A83D33"/>
    <w:rsid w:val="00A84147"/>
    <w:rsid w:val="00A91A96"/>
    <w:rsid w:val="00AA5DF5"/>
    <w:rsid w:val="00AB2C11"/>
    <w:rsid w:val="00AB483C"/>
    <w:rsid w:val="00AC039C"/>
    <w:rsid w:val="00AD1F3C"/>
    <w:rsid w:val="00AE2D42"/>
    <w:rsid w:val="00AE6F56"/>
    <w:rsid w:val="00B032EF"/>
    <w:rsid w:val="00B0536F"/>
    <w:rsid w:val="00B20CE6"/>
    <w:rsid w:val="00B23A7A"/>
    <w:rsid w:val="00B24F22"/>
    <w:rsid w:val="00B26556"/>
    <w:rsid w:val="00B27B34"/>
    <w:rsid w:val="00B3321C"/>
    <w:rsid w:val="00B3416A"/>
    <w:rsid w:val="00B368A3"/>
    <w:rsid w:val="00B37364"/>
    <w:rsid w:val="00B41A15"/>
    <w:rsid w:val="00B42B70"/>
    <w:rsid w:val="00B43935"/>
    <w:rsid w:val="00B50EE2"/>
    <w:rsid w:val="00B52D48"/>
    <w:rsid w:val="00B576AD"/>
    <w:rsid w:val="00B608D4"/>
    <w:rsid w:val="00B61E58"/>
    <w:rsid w:val="00B63D0B"/>
    <w:rsid w:val="00B70807"/>
    <w:rsid w:val="00B73559"/>
    <w:rsid w:val="00B7371A"/>
    <w:rsid w:val="00B80074"/>
    <w:rsid w:val="00B80139"/>
    <w:rsid w:val="00B823CA"/>
    <w:rsid w:val="00B83004"/>
    <w:rsid w:val="00B93629"/>
    <w:rsid w:val="00BA00BF"/>
    <w:rsid w:val="00BA119A"/>
    <w:rsid w:val="00BA26D1"/>
    <w:rsid w:val="00BA4946"/>
    <w:rsid w:val="00BB0216"/>
    <w:rsid w:val="00BB6ED1"/>
    <w:rsid w:val="00BD48AA"/>
    <w:rsid w:val="00BD4B7F"/>
    <w:rsid w:val="00BD4E12"/>
    <w:rsid w:val="00BD4E5F"/>
    <w:rsid w:val="00BD5949"/>
    <w:rsid w:val="00BE15B8"/>
    <w:rsid w:val="00BE19D6"/>
    <w:rsid w:val="00C00D7F"/>
    <w:rsid w:val="00C03925"/>
    <w:rsid w:val="00C048D5"/>
    <w:rsid w:val="00C06D48"/>
    <w:rsid w:val="00C105D4"/>
    <w:rsid w:val="00C17BCC"/>
    <w:rsid w:val="00C37210"/>
    <w:rsid w:val="00C40E84"/>
    <w:rsid w:val="00C41100"/>
    <w:rsid w:val="00C4429E"/>
    <w:rsid w:val="00C52D83"/>
    <w:rsid w:val="00C5423B"/>
    <w:rsid w:val="00C56173"/>
    <w:rsid w:val="00C57ADD"/>
    <w:rsid w:val="00C658BF"/>
    <w:rsid w:val="00C666CA"/>
    <w:rsid w:val="00C77A6A"/>
    <w:rsid w:val="00C81F45"/>
    <w:rsid w:val="00C8455A"/>
    <w:rsid w:val="00C9139D"/>
    <w:rsid w:val="00C960F6"/>
    <w:rsid w:val="00CA59C7"/>
    <w:rsid w:val="00CB08E5"/>
    <w:rsid w:val="00CB1BF7"/>
    <w:rsid w:val="00CB315B"/>
    <w:rsid w:val="00CB6CA9"/>
    <w:rsid w:val="00CC0615"/>
    <w:rsid w:val="00CC0D8E"/>
    <w:rsid w:val="00CC4EB2"/>
    <w:rsid w:val="00CD0BBF"/>
    <w:rsid w:val="00CD1D33"/>
    <w:rsid w:val="00CE2104"/>
    <w:rsid w:val="00CE4CED"/>
    <w:rsid w:val="00CE640F"/>
    <w:rsid w:val="00CE6A1D"/>
    <w:rsid w:val="00CE7D67"/>
    <w:rsid w:val="00CF34B5"/>
    <w:rsid w:val="00D01231"/>
    <w:rsid w:val="00D1503A"/>
    <w:rsid w:val="00D1734F"/>
    <w:rsid w:val="00D22C41"/>
    <w:rsid w:val="00D24AD0"/>
    <w:rsid w:val="00D258ED"/>
    <w:rsid w:val="00D4155B"/>
    <w:rsid w:val="00D5674A"/>
    <w:rsid w:val="00D56AF0"/>
    <w:rsid w:val="00D56C3F"/>
    <w:rsid w:val="00D613AA"/>
    <w:rsid w:val="00D67151"/>
    <w:rsid w:val="00D702AD"/>
    <w:rsid w:val="00D71B70"/>
    <w:rsid w:val="00D740C7"/>
    <w:rsid w:val="00D74507"/>
    <w:rsid w:val="00D762C0"/>
    <w:rsid w:val="00D829EE"/>
    <w:rsid w:val="00D90518"/>
    <w:rsid w:val="00D90A77"/>
    <w:rsid w:val="00D93E30"/>
    <w:rsid w:val="00DA7EA2"/>
    <w:rsid w:val="00DB3A6F"/>
    <w:rsid w:val="00DC13F9"/>
    <w:rsid w:val="00DC3B78"/>
    <w:rsid w:val="00DC5043"/>
    <w:rsid w:val="00DC5E49"/>
    <w:rsid w:val="00DC7E84"/>
    <w:rsid w:val="00DE0E52"/>
    <w:rsid w:val="00DE544F"/>
    <w:rsid w:val="00DF0C27"/>
    <w:rsid w:val="00DF50EF"/>
    <w:rsid w:val="00E11018"/>
    <w:rsid w:val="00E11377"/>
    <w:rsid w:val="00E12A29"/>
    <w:rsid w:val="00E12A7D"/>
    <w:rsid w:val="00E13264"/>
    <w:rsid w:val="00E1451D"/>
    <w:rsid w:val="00E20C1B"/>
    <w:rsid w:val="00E44CB1"/>
    <w:rsid w:val="00E4720D"/>
    <w:rsid w:val="00E51BC6"/>
    <w:rsid w:val="00E54280"/>
    <w:rsid w:val="00E54539"/>
    <w:rsid w:val="00E60B4D"/>
    <w:rsid w:val="00E61A3B"/>
    <w:rsid w:val="00E6487B"/>
    <w:rsid w:val="00E74E06"/>
    <w:rsid w:val="00E839EB"/>
    <w:rsid w:val="00E8500D"/>
    <w:rsid w:val="00E85EFD"/>
    <w:rsid w:val="00E85F49"/>
    <w:rsid w:val="00E862E8"/>
    <w:rsid w:val="00E908D1"/>
    <w:rsid w:val="00E96BE8"/>
    <w:rsid w:val="00EA1B41"/>
    <w:rsid w:val="00EA4A8F"/>
    <w:rsid w:val="00EB07EC"/>
    <w:rsid w:val="00EB263F"/>
    <w:rsid w:val="00EB4034"/>
    <w:rsid w:val="00EB446E"/>
    <w:rsid w:val="00EC1B02"/>
    <w:rsid w:val="00EC47A6"/>
    <w:rsid w:val="00EC4DE7"/>
    <w:rsid w:val="00EC60E8"/>
    <w:rsid w:val="00ED117F"/>
    <w:rsid w:val="00ED7FE3"/>
    <w:rsid w:val="00EE5FF6"/>
    <w:rsid w:val="00EF121D"/>
    <w:rsid w:val="00EF7938"/>
    <w:rsid w:val="00F0502F"/>
    <w:rsid w:val="00F12872"/>
    <w:rsid w:val="00F13045"/>
    <w:rsid w:val="00F154D4"/>
    <w:rsid w:val="00F1766B"/>
    <w:rsid w:val="00F20914"/>
    <w:rsid w:val="00F30D8D"/>
    <w:rsid w:val="00F328C5"/>
    <w:rsid w:val="00F435B7"/>
    <w:rsid w:val="00F47DCB"/>
    <w:rsid w:val="00F544B5"/>
    <w:rsid w:val="00F55307"/>
    <w:rsid w:val="00F62DF1"/>
    <w:rsid w:val="00F64124"/>
    <w:rsid w:val="00F664A6"/>
    <w:rsid w:val="00F674FE"/>
    <w:rsid w:val="00F67DAE"/>
    <w:rsid w:val="00F70D07"/>
    <w:rsid w:val="00F75728"/>
    <w:rsid w:val="00F8036E"/>
    <w:rsid w:val="00F96EB0"/>
    <w:rsid w:val="00FB304B"/>
    <w:rsid w:val="00FB3482"/>
    <w:rsid w:val="00FB5244"/>
    <w:rsid w:val="00FB6F04"/>
    <w:rsid w:val="00FB7A6B"/>
    <w:rsid w:val="00FD28CB"/>
    <w:rsid w:val="00FD755A"/>
    <w:rsid w:val="00FD7A8C"/>
    <w:rsid w:val="00FE7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827"/>
  </w:style>
  <w:style w:type="paragraph" w:styleId="1">
    <w:name w:val="heading 1"/>
    <w:basedOn w:val="a"/>
    <w:next w:val="a"/>
    <w:link w:val="10"/>
    <w:uiPriority w:val="9"/>
    <w:qFormat/>
    <w:rsid w:val="00EF121D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06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2D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36A3"/>
  </w:style>
  <w:style w:type="paragraph" w:styleId="a5">
    <w:name w:val="footer"/>
    <w:basedOn w:val="a"/>
    <w:link w:val="a6"/>
    <w:uiPriority w:val="99"/>
    <w:unhideWhenUsed/>
    <w:rsid w:val="000B3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36A3"/>
  </w:style>
  <w:style w:type="paragraph" w:styleId="a7">
    <w:name w:val="footnote text"/>
    <w:basedOn w:val="a"/>
    <w:link w:val="a8"/>
    <w:uiPriority w:val="99"/>
    <w:unhideWhenUsed/>
    <w:rsid w:val="000B36A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0B36A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0B36A3"/>
    <w:rPr>
      <w:vertAlign w:val="superscript"/>
    </w:rPr>
  </w:style>
  <w:style w:type="character" w:styleId="aa">
    <w:name w:val="Hyperlink"/>
    <w:basedOn w:val="a0"/>
    <w:uiPriority w:val="99"/>
    <w:unhideWhenUsed/>
    <w:rsid w:val="000B36A3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F664A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F121D"/>
    <w:rPr>
      <w:rFonts w:ascii="Times New Roman" w:eastAsiaTheme="majorEastAsia" w:hAnsi="Times New Roman" w:cstheme="majorBidi"/>
      <w:b/>
      <w:sz w:val="28"/>
      <w:szCs w:val="32"/>
    </w:rPr>
  </w:style>
  <w:style w:type="paragraph" w:styleId="ac">
    <w:name w:val="TOC Heading"/>
    <w:basedOn w:val="1"/>
    <w:next w:val="a"/>
    <w:uiPriority w:val="39"/>
    <w:unhideWhenUsed/>
    <w:qFormat/>
    <w:rsid w:val="00EF121D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37999"/>
    <w:pPr>
      <w:tabs>
        <w:tab w:val="right" w:leader="dot" w:pos="9344"/>
      </w:tabs>
      <w:spacing w:after="100" w:line="360" w:lineRule="auto"/>
      <w:ind w:right="282"/>
      <w:jc w:val="both"/>
    </w:pPr>
  </w:style>
  <w:style w:type="paragraph" w:styleId="ad">
    <w:name w:val="Balloon Text"/>
    <w:basedOn w:val="a"/>
    <w:link w:val="ae"/>
    <w:uiPriority w:val="99"/>
    <w:semiHidden/>
    <w:unhideWhenUsed/>
    <w:rsid w:val="00C00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00D7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2706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">
    <w:name w:val="Normal (Web)"/>
    <w:basedOn w:val="a"/>
    <w:uiPriority w:val="99"/>
    <w:unhideWhenUsed/>
    <w:rsid w:val="00F30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br">
    <w:name w:val="nobr"/>
    <w:basedOn w:val="a0"/>
    <w:rsid w:val="007658D4"/>
  </w:style>
  <w:style w:type="paragraph" w:styleId="af0">
    <w:name w:val="endnote text"/>
    <w:basedOn w:val="a"/>
    <w:link w:val="af1"/>
    <w:uiPriority w:val="99"/>
    <w:semiHidden/>
    <w:unhideWhenUsed/>
    <w:rsid w:val="00E20C1B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E20C1B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E20C1B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B52D4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f3">
    <w:name w:val="Table Grid"/>
    <w:basedOn w:val="a1"/>
    <w:uiPriority w:val="39"/>
    <w:rsid w:val="00C960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827"/>
  </w:style>
  <w:style w:type="paragraph" w:styleId="1">
    <w:name w:val="heading 1"/>
    <w:basedOn w:val="a"/>
    <w:next w:val="a"/>
    <w:link w:val="10"/>
    <w:uiPriority w:val="9"/>
    <w:qFormat/>
    <w:rsid w:val="00EF121D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06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2D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36A3"/>
  </w:style>
  <w:style w:type="paragraph" w:styleId="a5">
    <w:name w:val="footer"/>
    <w:basedOn w:val="a"/>
    <w:link w:val="a6"/>
    <w:uiPriority w:val="99"/>
    <w:unhideWhenUsed/>
    <w:rsid w:val="000B3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36A3"/>
  </w:style>
  <w:style w:type="paragraph" w:styleId="a7">
    <w:name w:val="footnote text"/>
    <w:basedOn w:val="a"/>
    <w:link w:val="a8"/>
    <w:uiPriority w:val="99"/>
    <w:unhideWhenUsed/>
    <w:rsid w:val="000B36A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0B36A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0B36A3"/>
    <w:rPr>
      <w:vertAlign w:val="superscript"/>
    </w:rPr>
  </w:style>
  <w:style w:type="character" w:styleId="aa">
    <w:name w:val="Hyperlink"/>
    <w:basedOn w:val="a0"/>
    <w:uiPriority w:val="99"/>
    <w:unhideWhenUsed/>
    <w:rsid w:val="000B36A3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F664A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F121D"/>
    <w:rPr>
      <w:rFonts w:ascii="Times New Roman" w:eastAsiaTheme="majorEastAsia" w:hAnsi="Times New Roman" w:cstheme="majorBidi"/>
      <w:b/>
      <w:sz w:val="28"/>
      <w:szCs w:val="32"/>
    </w:rPr>
  </w:style>
  <w:style w:type="paragraph" w:styleId="ac">
    <w:name w:val="TOC Heading"/>
    <w:basedOn w:val="1"/>
    <w:next w:val="a"/>
    <w:uiPriority w:val="39"/>
    <w:unhideWhenUsed/>
    <w:qFormat/>
    <w:rsid w:val="00EF121D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37999"/>
    <w:pPr>
      <w:tabs>
        <w:tab w:val="right" w:leader="dot" w:pos="9344"/>
      </w:tabs>
      <w:spacing w:after="100" w:line="360" w:lineRule="auto"/>
      <w:ind w:right="282"/>
      <w:jc w:val="both"/>
    </w:pPr>
  </w:style>
  <w:style w:type="paragraph" w:styleId="ad">
    <w:name w:val="Balloon Text"/>
    <w:basedOn w:val="a"/>
    <w:link w:val="ae"/>
    <w:uiPriority w:val="99"/>
    <w:semiHidden/>
    <w:unhideWhenUsed/>
    <w:rsid w:val="00C00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00D7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2706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">
    <w:name w:val="Normal (Web)"/>
    <w:basedOn w:val="a"/>
    <w:uiPriority w:val="99"/>
    <w:unhideWhenUsed/>
    <w:rsid w:val="00F30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br">
    <w:name w:val="nobr"/>
    <w:basedOn w:val="a0"/>
    <w:rsid w:val="007658D4"/>
  </w:style>
  <w:style w:type="paragraph" w:styleId="af0">
    <w:name w:val="endnote text"/>
    <w:basedOn w:val="a"/>
    <w:link w:val="af1"/>
    <w:uiPriority w:val="99"/>
    <w:semiHidden/>
    <w:unhideWhenUsed/>
    <w:rsid w:val="00E20C1B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E20C1B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E20C1B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B52D4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f3">
    <w:name w:val="Table Grid"/>
    <w:basedOn w:val="a1"/>
    <w:uiPriority w:val="39"/>
    <w:rsid w:val="00C96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4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9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2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1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3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73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8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3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83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02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54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2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6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5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7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1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3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7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85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7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4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0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6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3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7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5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1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8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27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85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8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3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3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7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6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3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5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2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3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1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7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6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1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3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8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0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2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7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0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1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2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2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7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0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9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0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6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1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1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4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3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0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2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0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49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1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0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85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2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3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2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4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1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4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7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53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2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9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5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8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2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2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0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7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3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5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1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1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8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4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1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5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3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3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4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4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4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3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1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7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96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2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2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8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1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7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6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7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9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4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1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4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5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7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06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5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3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7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5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6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0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8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0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2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5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19184-D321-4BA6-B8B7-A7552562B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34</Pages>
  <Words>7517</Words>
  <Characters>42853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Acer</cp:lastModifiedBy>
  <cp:revision>5</cp:revision>
  <cp:lastPrinted>2019-09-26T14:32:00Z</cp:lastPrinted>
  <dcterms:created xsi:type="dcterms:W3CDTF">2019-11-30T15:18:00Z</dcterms:created>
  <dcterms:modified xsi:type="dcterms:W3CDTF">2019-12-30T16:16:00Z</dcterms:modified>
</cp:coreProperties>
</file>